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149" w:rsidRDefault="00373EB4" w:rsidP="009E6A9A">
      <w:pPr>
        <w:rPr>
          <w:rFonts w:ascii="Times New Roman" w:hAnsi="Times New Roman" w:cs="Times New Roman"/>
          <w:sz w:val="28"/>
          <w:szCs w:val="28"/>
        </w:rPr>
      </w:pPr>
      <w:r w:rsidRPr="00BA212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A2121" w:rsidRPr="00BA2121">
        <w:rPr>
          <w:rFonts w:ascii="Times New Roman" w:hAnsi="Times New Roman" w:cs="Times New Roman"/>
          <w:sz w:val="28"/>
          <w:szCs w:val="28"/>
        </w:rPr>
        <w:t xml:space="preserve">   </w:t>
      </w:r>
      <w:r w:rsidRPr="00BA21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148" w:rsidRDefault="00764149" w:rsidP="009E6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73EB4" w:rsidRPr="00BA2121">
        <w:rPr>
          <w:rFonts w:ascii="Times New Roman" w:hAnsi="Times New Roman" w:cs="Times New Roman"/>
          <w:sz w:val="28"/>
          <w:szCs w:val="28"/>
        </w:rPr>
        <w:t xml:space="preserve"> </w:t>
      </w:r>
      <w:r w:rsidR="0022195E">
        <w:rPr>
          <w:rFonts w:ascii="Times New Roman" w:hAnsi="Times New Roman" w:cs="Times New Roman"/>
          <w:sz w:val="28"/>
          <w:szCs w:val="28"/>
        </w:rPr>
        <w:t xml:space="preserve">  </w:t>
      </w:r>
      <w:r w:rsidR="00F144E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F144E7">
        <w:rPr>
          <w:rFonts w:ascii="Times New Roman" w:hAnsi="Times New Roman" w:cs="Times New Roman"/>
          <w:sz w:val="28"/>
          <w:szCs w:val="28"/>
        </w:rPr>
        <w:t>Миньковская</w:t>
      </w:r>
      <w:proofErr w:type="spellEnd"/>
      <w:r w:rsidR="00F144E7">
        <w:rPr>
          <w:rFonts w:ascii="Times New Roman" w:hAnsi="Times New Roman" w:cs="Times New Roman"/>
          <w:sz w:val="28"/>
          <w:szCs w:val="28"/>
        </w:rPr>
        <w:t xml:space="preserve"> С</w:t>
      </w:r>
      <w:r w:rsidR="002069AC" w:rsidRPr="00BA2121">
        <w:rPr>
          <w:rFonts w:ascii="Times New Roman" w:hAnsi="Times New Roman" w:cs="Times New Roman"/>
          <w:sz w:val="28"/>
          <w:szCs w:val="28"/>
        </w:rPr>
        <w:t>Ш</w:t>
      </w:r>
      <w:r w:rsidR="00F144E7">
        <w:rPr>
          <w:rFonts w:ascii="Times New Roman" w:hAnsi="Times New Roman" w:cs="Times New Roman"/>
          <w:sz w:val="28"/>
          <w:szCs w:val="28"/>
        </w:rPr>
        <w:t xml:space="preserve"> им. П.И.Беляева</w:t>
      </w:r>
      <w:r w:rsidR="002069AC" w:rsidRPr="00BA2121">
        <w:rPr>
          <w:rFonts w:ascii="Times New Roman" w:hAnsi="Times New Roman" w:cs="Times New Roman"/>
          <w:sz w:val="28"/>
          <w:szCs w:val="28"/>
        </w:rPr>
        <w:t>»</w:t>
      </w:r>
    </w:p>
    <w:p w:rsidR="00764149" w:rsidRPr="00BA2121" w:rsidRDefault="00764149" w:rsidP="00764149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373EB4" w:rsidRPr="00BA2121" w:rsidRDefault="00373EB4" w:rsidP="00764149">
      <w:pPr>
        <w:rPr>
          <w:rFonts w:ascii="Times New Roman" w:hAnsi="Times New Roman" w:cs="Times New Roman"/>
          <w:sz w:val="28"/>
          <w:szCs w:val="28"/>
        </w:rPr>
      </w:pPr>
    </w:p>
    <w:p w:rsidR="00373EB4" w:rsidRPr="00BA2121" w:rsidRDefault="00373EB4" w:rsidP="00764149">
      <w:pPr>
        <w:rPr>
          <w:rFonts w:ascii="Times New Roman" w:hAnsi="Times New Roman" w:cs="Times New Roman"/>
          <w:sz w:val="28"/>
          <w:szCs w:val="28"/>
        </w:rPr>
      </w:pPr>
    </w:p>
    <w:p w:rsidR="00373EB4" w:rsidRPr="00BA2121" w:rsidRDefault="00373EB4" w:rsidP="00764149">
      <w:pPr>
        <w:rPr>
          <w:rFonts w:ascii="Times New Roman" w:hAnsi="Times New Roman" w:cs="Times New Roman"/>
          <w:sz w:val="28"/>
          <w:szCs w:val="28"/>
        </w:rPr>
      </w:pPr>
    </w:p>
    <w:p w:rsidR="00373EB4" w:rsidRPr="00BA2121" w:rsidRDefault="00373EB4" w:rsidP="00764149">
      <w:pPr>
        <w:rPr>
          <w:rFonts w:ascii="Times New Roman" w:hAnsi="Times New Roman" w:cs="Times New Roman"/>
          <w:sz w:val="28"/>
          <w:szCs w:val="28"/>
        </w:rPr>
      </w:pPr>
    </w:p>
    <w:p w:rsidR="00373EB4" w:rsidRPr="00BA2121" w:rsidRDefault="00373EB4" w:rsidP="00764149">
      <w:pPr>
        <w:rPr>
          <w:rFonts w:ascii="Times New Roman" w:hAnsi="Times New Roman" w:cs="Times New Roman"/>
          <w:sz w:val="28"/>
          <w:szCs w:val="28"/>
        </w:rPr>
      </w:pPr>
    </w:p>
    <w:p w:rsidR="00764149" w:rsidRDefault="00373EB4" w:rsidP="00764149">
      <w:pPr>
        <w:rPr>
          <w:rFonts w:ascii="Times New Roman" w:hAnsi="Times New Roman" w:cs="Times New Roman"/>
          <w:sz w:val="32"/>
          <w:szCs w:val="32"/>
        </w:rPr>
      </w:pPr>
      <w:r w:rsidRPr="00BA212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6414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55185" w:rsidRDefault="00800F67" w:rsidP="00800F67">
      <w:pPr>
        <w:ind w:firstLine="121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="00D55185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800F67" w:rsidRDefault="00373EB4" w:rsidP="009E6A9A">
      <w:pPr>
        <w:spacing w:line="360" w:lineRule="auto"/>
        <w:ind w:firstLine="1218"/>
        <w:jc w:val="center"/>
        <w:rPr>
          <w:rFonts w:ascii="Times New Roman" w:hAnsi="Times New Roman" w:cs="Times New Roman"/>
          <w:sz w:val="32"/>
          <w:szCs w:val="32"/>
        </w:rPr>
      </w:pPr>
      <w:r w:rsidRPr="00BA2121">
        <w:rPr>
          <w:rFonts w:ascii="Times New Roman" w:hAnsi="Times New Roman" w:cs="Times New Roman"/>
          <w:sz w:val="32"/>
          <w:szCs w:val="32"/>
        </w:rPr>
        <w:t>Индивидуальный проект</w:t>
      </w:r>
    </w:p>
    <w:p w:rsidR="00373EB4" w:rsidRPr="00800F67" w:rsidRDefault="00373EB4" w:rsidP="009E6A9A">
      <w:pPr>
        <w:spacing w:line="360" w:lineRule="auto"/>
        <w:ind w:firstLine="1218"/>
        <w:jc w:val="center"/>
        <w:rPr>
          <w:rFonts w:ascii="Times New Roman" w:hAnsi="Times New Roman" w:cs="Times New Roman"/>
          <w:sz w:val="32"/>
          <w:szCs w:val="32"/>
        </w:rPr>
      </w:pPr>
      <w:r w:rsidRPr="00BA2121">
        <w:rPr>
          <w:rFonts w:ascii="Times New Roman" w:hAnsi="Times New Roman" w:cs="Times New Roman"/>
          <w:sz w:val="40"/>
          <w:szCs w:val="40"/>
        </w:rPr>
        <w:t>«Читая Пушкина…»</w:t>
      </w:r>
    </w:p>
    <w:p w:rsidR="00373EB4" w:rsidRPr="00BA2121" w:rsidRDefault="00373EB4" w:rsidP="009E6A9A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3EB4" w:rsidRPr="00BA2121" w:rsidRDefault="00373EB4" w:rsidP="00373EB4">
      <w:pPr>
        <w:rPr>
          <w:rFonts w:ascii="Times New Roman" w:hAnsi="Times New Roman" w:cs="Times New Roman"/>
          <w:sz w:val="28"/>
          <w:szCs w:val="28"/>
        </w:rPr>
      </w:pPr>
      <w:r w:rsidRPr="00BA21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373EB4" w:rsidRPr="00BA2121" w:rsidRDefault="00373EB4" w:rsidP="009E6A9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3EB4" w:rsidRPr="00BA2121" w:rsidRDefault="00373EB4" w:rsidP="0021725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212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A212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C4042">
        <w:rPr>
          <w:rFonts w:ascii="Times New Roman" w:hAnsi="Times New Roman" w:cs="Times New Roman"/>
          <w:sz w:val="28"/>
          <w:szCs w:val="28"/>
        </w:rPr>
        <w:t xml:space="preserve">Автор: </w:t>
      </w:r>
      <w:r w:rsidRPr="00BA2121">
        <w:rPr>
          <w:rFonts w:ascii="Times New Roman" w:hAnsi="Times New Roman" w:cs="Times New Roman"/>
          <w:sz w:val="28"/>
          <w:szCs w:val="28"/>
        </w:rPr>
        <w:t>Кий Анна</w:t>
      </w:r>
      <w:r w:rsidR="00217258">
        <w:rPr>
          <w:rFonts w:ascii="Times New Roman" w:hAnsi="Times New Roman" w:cs="Times New Roman"/>
          <w:sz w:val="28"/>
          <w:szCs w:val="28"/>
        </w:rPr>
        <w:t xml:space="preserve"> Анатольевна</w:t>
      </w:r>
      <w:r w:rsidR="00D55185">
        <w:rPr>
          <w:rFonts w:ascii="Times New Roman" w:hAnsi="Times New Roman" w:cs="Times New Roman"/>
          <w:sz w:val="28"/>
          <w:szCs w:val="28"/>
        </w:rPr>
        <w:t>,</w:t>
      </w:r>
    </w:p>
    <w:p w:rsidR="00373EB4" w:rsidRPr="00BA2121" w:rsidRDefault="00373EB4" w:rsidP="0021725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21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A212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D55185">
        <w:rPr>
          <w:rFonts w:ascii="Times New Roman" w:hAnsi="Times New Roman" w:cs="Times New Roman"/>
          <w:sz w:val="28"/>
          <w:szCs w:val="28"/>
        </w:rPr>
        <w:t>о</w:t>
      </w:r>
      <w:r w:rsidR="00BA2121" w:rsidRPr="00BA2121">
        <w:rPr>
          <w:rFonts w:ascii="Times New Roman" w:hAnsi="Times New Roman" w:cs="Times New Roman"/>
          <w:sz w:val="28"/>
          <w:szCs w:val="28"/>
        </w:rPr>
        <w:t xml:space="preserve">бучающаяся </w:t>
      </w:r>
      <w:r w:rsidRPr="00BA2121">
        <w:rPr>
          <w:rFonts w:ascii="Times New Roman" w:hAnsi="Times New Roman" w:cs="Times New Roman"/>
          <w:sz w:val="28"/>
          <w:szCs w:val="28"/>
        </w:rPr>
        <w:t xml:space="preserve"> 9</w:t>
      </w:r>
      <w:proofErr w:type="gramEnd"/>
      <w:r w:rsidRPr="00BA2121">
        <w:rPr>
          <w:rFonts w:ascii="Times New Roman" w:hAnsi="Times New Roman" w:cs="Times New Roman"/>
          <w:sz w:val="28"/>
          <w:szCs w:val="28"/>
        </w:rPr>
        <w:t>А класса</w:t>
      </w:r>
    </w:p>
    <w:p w:rsidR="00EC4042" w:rsidRDefault="00373EB4" w:rsidP="0021725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212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A212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A2121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373EB4" w:rsidRPr="00BA2121" w:rsidRDefault="00EC4042" w:rsidP="0021725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D55185">
        <w:rPr>
          <w:rFonts w:ascii="Times New Roman" w:hAnsi="Times New Roman" w:cs="Times New Roman"/>
          <w:sz w:val="28"/>
          <w:szCs w:val="28"/>
        </w:rPr>
        <w:t>у</w:t>
      </w:r>
      <w:r w:rsidR="00BA2121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217258">
        <w:rPr>
          <w:rFonts w:ascii="Times New Roman" w:hAnsi="Times New Roman" w:cs="Times New Roman"/>
          <w:sz w:val="28"/>
          <w:szCs w:val="28"/>
        </w:rPr>
        <w:t xml:space="preserve">русского языка и  </w:t>
      </w:r>
      <w:r w:rsidR="00373EB4" w:rsidRPr="00BA2121">
        <w:rPr>
          <w:rFonts w:ascii="Times New Roman" w:hAnsi="Times New Roman" w:cs="Times New Roman"/>
          <w:sz w:val="28"/>
          <w:szCs w:val="28"/>
        </w:rPr>
        <w:t>литературы</w:t>
      </w:r>
    </w:p>
    <w:p w:rsidR="00373EB4" w:rsidRPr="00BA2121" w:rsidRDefault="00373EB4" w:rsidP="0021725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212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A212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A2121">
        <w:rPr>
          <w:rFonts w:ascii="Times New Roman" w:hAnsi="Times New Roman" w:cs="Times New Roman"/>
          <w:sz w:val="28"/>
          <w:szCs w:val="28"/>
        </w:rPr>
        <w:t>Маркова Наталья Александровна</w:t>
      </w:r>
    </w:p>
    <w:p w:rsidR="00373EB4" w:rsidRPr="00BA2121" w:rsidRDefault="00BA2121" w:rsidP="00217258">
      <w:pPr>
        <w:tabs>
          <w:tab w:val="left" w:pos="807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55185" w:rsidRDefault="00D55185" w:rsidP="00217258">
      <w:pPr>
        <w:ind w:lef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55185" w:rsidRDefault="00D55185" w:rsidP="00800F67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9E6A9A" w:rsidRDefault="00882D36" w:rsidP="009E6A9A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347A54" w:rsidRDefault="00347A54" w:rsidP="009E6A9A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Оглавление</w:t>
      </w:r>
    </w:p>
    <w:p w:rsidR="00347A54" w:rsidRDefault="00347A54" w:rsidP="009E6A9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D36">
        <w:rPr>
          <w:rFonts w:ascii="Times New Roman" w:hAnsi="Times New Roman" w:cs="Times New Roman"/>
          <w:sz w:val="28"/>
          <w:szCs w:val="28"/>
        </w:rPr>
        <w:t xml:space="preserve">Введение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EC4042">
        <w:rPr>
          <w:rFonts w:ascii="Times New Roman" w:hAnsi="Times New Roman" w:cs="Times New Roman"/>
          <w:sz w:val="28"/>
          <w:szCs w:val="28"/>
        </w:rPr>
        <w:t>…</w:t>
      </w:r>
      <w:r w:rsidR="00882D36">
        <w:rPr>
          <w:rFonts w:ascii="Times New Roman" w:hAnsi="Times New Roman" w:cs="Times New Roman"/>
          <w:sz w:val="28"/>
          <w:szCs w:val="28"/>
        </w:rPr>
        <w:t>…………2</w:t>
      </w:r>
    </w:p>
    <w:p w:rsidR="001B5D92" w:rsidRDefault="00217258" w:rsidP="009E6A9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4042">
        <w:rPr>
          <w:rFonts w:ascii="Times New Roman" w:hAnsi="Times New Roman" w:cs="Times New Roman"/>
          <w:sz w:val="28"/>
          <w:szCs w:val="28"/>
        </w:rPr>
        <w:t>.О жизни и творчестве А.С. Пушкина…………………………………………...</w:t>
      </w:r>
      <w:r w:rsidR="00882D36">
        <w:rPr>
          <w:rFonts w:ascii="Times New Roman" w:hAnsi="Times New Roman" w:cs="Times New Roman"/>
          <w:sz w:val="28"/>
          <w:szCs w:val="28"/>
        </w:rPr>
        <w:t>......</w:t>
      </w:r>
      <w:r w:rsidR="00243E6F">
        <w:rPr>
          <w:rFonts w:ascii="Times New Roman" w:hAnsi="Times New Roman" w:cs="Times New Roman"/>
          <w:sz w:val="28"/>
          <w:szCs w:val="28"/>
        </w:rPr>
        <w:t>..</w:t>
      </w:r>
      <w:r w:rsidR="00882D36">
        <w:rPr>
          <w:rFonts w:ascii="Times New Roman" w:hAnsi="Times New Roman" w:cs="Times New Roman"/>
          <w:sz w:val="28"/>
          <w:szCs w:val="28"/>
        </w:rPr>
        <w:t>3</w:t>
      </w:r>
    </w:p>
    <w:p w:rsidR="008E3F88" w:rsidRDefault="00217258" w:rsidP="009E6A9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3F88">
        <w:rPr>
          <w:rFonts w:ascii="Times New Roman" w:hAnsi="Times New Roman" w:cs="Times New Roman"/>
          <w:sz w:val="28"/>
          <w:szCs w:val="28"/>
        </w:rPr>
        <w:t>.</w:t>
      </w:r>
      <w:r w:rsidR="00E869D3">
        <w:rPr>
          <w:rFonts w:ascii="Times New Roman" w:hAnsi="Times New Roman" w:cs="Times New Roman"/>
          <w:sz w:val="28"/>
          <w:szCs w:val="28"/>
        </w:rPr>
        <w:t>Анализ произведений, выбранных для проекта…………………………………</w:t>
      </w:r>
      <w:r w:rsidR="00882D36">
        <w:rPr>
          <w:rFonts w:ascii="Times New Roman" w:hAnsi="Times New Roman" w:cs="Times New Roman"/>
          <w:sz w:val="28"/>
          <w:szCs w:val="28"/>
        </w:rPr>
        <w:t>….6</w:t>
      </w:r>
    </w:p>
    <w:p w:rsidR="00800F67" w:rsidRDefault="00217258" w:rsidP="009E6A9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69D3">
        <w:rPr>
          <w:rFonts w:ascii="Times New Roman" w:hAnsi="Times New Roman" w:cs="Times New Roman"/>
          <w:sz w:val="28"/>
          <w:szCs w:val="28"/>
        </w:rPr>
        <w:t>.</w:t>
      </w:r>
      <w:r w:rsidR="00800F67">
        <w:rPr>
          <w:rFonts w:ascii="Times New Roman" w:hAnsi="Times New Roman" w:cs="Times New Roman"/>
          <w:sz w:val="28"/>
          <w:szCs w:val="28"/>
        </w:rPr>
        <w:t>Анализ опроса</w:t>
      </w:r>
      <w:r w:rsidR="00882D3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…………………………………………………………………………8</w:t>
      </w:r>
    </w:p>
    <w:p w:rsidR="00D258A9" w:rsidRDefault="00217258" w:rsidP="009E6A9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258A9">
        <w:rPr>
          <w:rFonts w:ascii="Times New Roman" w:hAnsi="Times New Roman" w:cs="Times New Roman"/>
          <w:sz w:val="28"/>
          <w:szCs w:val="28"/>
        </w:rPr>
        <w:t>.Презентация стенда с иллюстрациями………………………………………</w:t>
      </w:r>
      <w:proofErr w:type="gramStart"/>
      <w:r w:rsidR="00D258A9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D258A9">
        <w:rPr>
          <w:rFonts w:ascii="Times New Roman" w:hAnsi="Times New Roman" w:cs="Times New Roman"/>
          <w:sz w:val="28"/>
          <w:szCs w:val="28"/>
        </w:rPr>
        <w:t>.</w:t>
      </w:r>
      <w:r w:rsidR="00882D36">
        <w:rPr>
          <w:rFonts w:ascii="Times New Roman" w:hAnsi="Times New Roman" w:cs="Times New Roman"/>
          <w:sz w:val="28"/>
          <w:szCs w:val="28"/>
        </w:rPr>
        <w:t>13</w:t>
      </w:r>
    </w:p>
    <w:p w:rsidR="0025193F" w:rsidRDefault="00217258" w:rsidP="009E6A9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193F">
        <w:rPr>
          <w:rFonts w:ascii="Times New Roman" w:hAnsi="Times New Roman" w:cs="Times New Roman"/>
          <w:sz w:val="28"/>
          <w:szCs w:val="28"/>
        </w:rPr>
        <w:t>.Заключение………………………………………………………………………….</w:t>
      </w:r>
      <w:r w:rsidR="00243E6F">
        <w:rPr>
          <w:rFonts w:ascii="Times New Roman" w:hAnsi="Times New Roman" w:cs="Times New Roman"/>
          <w:sz w:val="28"/>
          <w:szCs w:val="28"/>
        </w:rPr>
        <w:t>..</w:t>
      </w:r>
      <w:r w:rsidR="0025193F">
        <w:rPr>
          <w:rFonts w:ascii="Times New Roman" w:hAnsi="Times New Roman" w:cs="Times New Roman"/>
          <w:sz w:val="28"/>
          <w:szCs w:val="28"/>
        </w:rPr>
        <w:t>14</w:t>
      </w:r>
    </w:p>
    <w:p w:rsidR="0025193F" w:rsidRDefault="00217258" w:rsidP="009E6A9A">
      <w:pPr>
        <w:spacing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5193F">
        <w:rPr>
          <w:rFonts w:ascii="Times New Roman" w:hAnsi="Times New Roman" w:cs="Times New Roman"/>
          <w:sz w:val="28"/>
          <w:szCs w:val="28"/>
        </w:rPr>
        <w:t>.Список литературы</w:t>
      </w:r>
      <w:r w:rsidR="0022195E">
        <w:rPr>
          <w:rFonts w:ascii="Times New Roman" w:hAnsi="Times New Roman" w:cs="Times New Roman"/>
          <w:sz w:val="28"/>
          <w:szCs w:val="28"/>
        </w:rPr>
        <w:t xml:space="preserve"> и Интернет-ресурсов…………………………………..</w:t>
      </w:r>
      <w:r w:rsidR="0025193F">
        <w:rPr>
          <w:rFonts w:ascii="Times New Roman" w:hAnsi="Times New Roman" w:cs="Times New Roman"/>
          <w:sz w:val="28"/>
          <w:szCs w:val="28"/>
        </w:rPr>
        <w:t>……</w:t>
      </w:r>
      <w:r w:rsidR="00902ABB">
        <w:rPr>
          <w:rFonts w:ascii="Times New Roman" w:hAnsi="Times New Roman" w:cs="Times New Roman"/>
          <w:sz w:val="28"/>
          <w:szCs w:val="28"/>
        </w:rPr>
        <w:t>...15</w:t>
      </w:r>
    </w:p>
    <w:p w:rsidR="00800F67" w:rsidRDefault="00800F67" w:rsidP="00EC404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1B5D92" w:rsidRDefault="001B5D92" w:rsidP="00373EB4">
      <w:pPr>
        <w:rPr>
          <w:rFonts w:ascii="Times New Roman" w:hAnsi="Times New Roman" w:cs="Times New Roman"/>
          <w:sz w:val="28"/>
          <w:szCs w:val="28"/>
        </w:rPr>
      </w:pPr>
    </w:p>
    <w:p w:rsidR="009E6A9A" w:rsidRDefault="009E6A9A" w:rsidP="009E6A9A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2195E" w:rsidRDefault="0022195E" w:rsidP="009E6A9A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</w:p>
    <w:p w:rsidR="00217258" w:rsidRDefault="00217258" w:rsidP="009E6A9A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7258" w:rsidRDefault="00217258" w:rsidP="00217258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Введение.</w:t>
      </w:r>
    </w:p>
    <w:p w:rsidR="00EC4042" w:rsidRDefault="00EC4042" w:rsidP="00217258">
      <w:p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A7F57">
        <w:rPr>
          <w:rFonts w:ascii="Times New Roman" w:hAnsi="Times New Roman" w:cs="Times New Roman"/>
          <w:sz w:val="28"/>
          <w:szCs w:val="28"/>
        </w:rPr>
        <w:t>В настоящее время в связи  с развитием информацио</w:t>
      </w:r>
      <w:r>
        <w:rPr>
          <w:rFonts w:ascii="Times New Roman" w:hAnsi="Times New Roman" w:cs="Times New Roman"/>
          <w:sz w:val="28"/>
          <w:szCs w:val="28"/>
        </w:rPr>
        <w:t>нно-</w:t>
      </w:r>
      <w:r w:rsidRPr="00EC4042">
        <w:rPr>
          <w:rFonts w:ascii="Times New Roman" w:hAnsi="Times New Roman" w:cs="Times New Roman"/>
          <w:sz w:val="28"/>
          <w:szCs w:val="28"/>
        </w:rPr>
        <w:t>коммуникационных технологий</w:t>
      </w:r>
      <w:r w:rsidR="004A7F57" w:rsidRPr="00EC4042">
        <w:rPr>
          <w:rFonts w:ascii="Times New Roman" w:hAnsi="Times New Roman" w:cs="Times New Roman"/>
          <w:sz w:val="28"/>
          <w:szCs w:val="28"/>
        </w:rPr>
        <w:t xml:space="preserve"> </w:t>
      </w:r>
      <w:r w:rsidRPr="00EC4042">
        <w:rPr>
          <w:rFonts w:ascii="Times New Roman" w:hAnsi="Times New Roman" w:cs="Times New Roman"/>
          <w:sz w:val="28"/>
          <w:szCs w:val="28"/>
        </w:rPr>
        <w:t xml:space="preserve">и </w:t>
      </w:r>
      <w:r w:rsidR="008E3F88">
        <w:rPr>
          <w:rFonts w:ascii="Times New Roman" w:hAnsi="Times New Roman" w:cs="Times New Roman"/>
          <w:sz w:val="28"/>
          <w:szCs w:val="28"/>
        </w:rPr>
        <w:t>появлением различных гадже</w:t>
      </w:r>
      <w:r w:rsidR="004A7F57" w:rsidRPr="00EC4042">
        <w:rPr>
          <w:rFonts w:ascii="Times New Roman" w:hAnsi="Times New Roman" w:cs="Times New Roman"/>
          <w:sz w:val="28"/>
          <w:szCs w:val="28"/>
        </w:rPr>
        <w:t>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A7F57">
        <w:rPr>
          <w:rFonts w:ascii="Times New Roman" w:hAnsi="Times New Roman" w:cs="Times New Roman"/>
          <w:sz w:val="28"/>
          <w:szCs w:val="28"/>
        </w:rPr>
        <w:t>телефоны,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F57">
        <w:rPr>
          <w:rFonts w:ascii="Times New Roman" w:hAnsi="Times New Roman" w:cs="Times New Roman"/>
          <w:sz w:val="28"/>
          <w:szCs w:val="28"/>
        </w:rPr>
        <w:t>телевизоры,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F57">
        <w:rPr>
          <w:rFonts w:ascii="Times New Roman" w:hAnsi="Times New Roman" w:cs="Times New Roman"/>
          <w:sz w:val="28"/>
          <w:szCs w:val="28"/>
        </w:rPr>
        <w:t>ноутбуки и т.д.) многие дети перестают интересоваться книгами и читать 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F57" w:rsidRDefault="00EC4042" w:rsidP="009E6A9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A7F57">
        <w:rPr>
          <w:rFonts w:ascii="Times New Roman" w:hAnsi="Times New Roman" w:cs="Times New Roman"/>
          <w:sz w:val="28"/>
          <w:szCs w:val="28"/>
        </w:rPr>
        <w:t>Я считаю</w:t>
      </w:r>
      <w:r>
        <w:rPr>
          <w:rFonts w:ascii="Times New Roman" w:hAnsi="Times New Roman" w:cs="Times New Roman"/>
          <w:sz w:val="28"/>
          <w:szCs w:val="28"/>
        </w:rPr>
        <w:t>, что чтение развивает нашу речь, д</w:t>
      </w:r>
      <w:r w:rsidR="004A7F57">
        <w:rPr>
          <w:rFonts w:ascii="Times New Roman" w:hAnsi="Times New Roman" w:cs="Times New Roman"/>
          <w:sz w:val="28"/>
          <w:szCs w:val="28"/>
        </w:rPr>
        <w:t>елает её более понятной другим.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F57">
        <w:rPr>
          <w:rFonts w:ascii="Times New Roman" w:hAnsi="Times New Roman" w:cs="Times New Roman"/>
          <w:sz w:val="28"/>
          <w:szCs w:val="28"/>
        </w:rPr>
        <w:t>Но как же вновь привлечь внимание ребят к чтению книг?</w:t>
      </w:r>
      <w:r w:rsidR="004A7F57">
        <w:rPr>
          <w:rFonts w:ascii="Times New Roman" w:hAnsi="Times New Roman" w:cs="Times New Roman"/>
          <w:sz w:val="28"/>
          <w:szCs w:val="28"/>
        </w:rPr>
        <w:br/>
        <w:t>Цель моей работы</w:t>
      </w:r>
      <w:r w:rsidR="00217258">
        <w:rPr>
          <w:rFonts w:ascii="Times New Roman" w:hAnsi="Times New Roman" w:cs="Times New Roman"/>
          <w:sz w:val="28"/>
          <w:szCs w:val="28"/>
        </w:rPr>
        <w:t xml:space="preserve"> </w:t>
      </w:r>
      <w:r w:rsidR="00F806F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DCF">
        <w:rPr>
          <w:rFonts w:ascii="Times New Roman" w:hAnsi="Times New Roman" w:cs="Times New Roman"/>
          <w:sz w:val="28"/>
          <w:szCs w:val="28"/>
        </w:rPr>
        <w:t>привлечение</w:t>
      </w:r>
      <w:r w:rsidR="00F806FC">
        <w:rPr>
          <w:rFonts w:ascii="Times New Roman" w:hAnsi="Times New Roman" w:cs="Times New Roman"/>
          <w:sz w:val="28"/>
          <w:szCs w:val="28"/>
        </w:rPr>
        <w:t xml:space="preserve"> внимание обучающихся нача</w:t>
      </w:r>
      <w:r w:rsidR="00217258">
        <w:rPr>
          <w:rFonts w:ascii="Times New Roman" w:hAnsi="Times New Roman" w:cs="Times New Roman"/>
          <w:sz w:val="28"/>
          <w:szCs w:val="28"/>
        </w:rPr>
        <w:t>льных классов к проблеме чтения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6FC">
        <w:rPr>
          <w:rFonts w:ascii="Times New Roman" w:hAnsi="Times New Roman" w:cs="Times New Roman"/>
          <w:sz w:val="28"/>
          <w:szCs w:val="28"/>
        </w:rPr>
        <w:t>путём оформления стенда с иллюстрациями к произведениям Александра Сергеевича Пушкина.</w:t>
      </w:r>
    </w:p>
    <w:p w:rsidR="00F806FC" w:rsidRDefault="00F806FC" w:rsidP="009E6A9A">
      <w:pPr>
        <w:spacing w:line="360" w:lineRule="auto"/>
        <w:ind w:hanging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работы:</w:t>
      </w:r>
    </w:p>
    <w:p w:rsidR="00F806FC" w:rsidRDefault="00F806FC" w:rsidP="009E6A9A">
      <w:pPr>
        <w:spacing w:line="360" w:lineRule="auto"/>
        <w:ind w:hanging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E6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Провести опрос среди обучающихс</w:t>
      </w:r>
      <w:r w:rsidR="0022195E">
        <w:rPr>
          <w:rFonts w:ascii="Times New Roman" w:hAnsi="Times New Roman" w:cs="Times New Roman"/>
          <w:sz w:val="28"/>
          <w:szCs w:val="28"/>
        </w:rPr>
        <w:t xml:space="preserve">я 1-4 классов МБОУ </w:t>
      </w:r>
      <w:r w:rsidR="0021725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17258">
        <w:rPr>
          <w:rFonts w:ascii="Times New Roman" w:hAnsi="Times New Roman" w:cs="Times New Roman"/>
          <w:sz w:val="28"/>
          <w:szCs w:val="28"/>
        </w:rPr>
        <w:t>Миньковская</w:t>
      </w:r>
      <w:proofErr w:type="spellEnd"/>
      <w:r w:rsidR="00EC4042">
        <w:rPr>
          <w:rFonts w:ascii="Times New Roman" w:hAnsi="Times New Roman" w:cs="Times New Roman"/>
          <w:sz w:val="28"/>
          <w:szCs w:val="28"/>
        </w:rPr>
        <w:t xml:space="preserve"> </w:t>
      </w:r>
      <w:r w:rsidR="008E3F8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A0DC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Ш</w:t>
      </w:r>
      <w:r w:rsidR="00FA0DCF">
        <w:rPr>
          <w:rFonts w:ascii="Times New Roman" w:hAnsi="Times New Roman" w:cs="Times New Roman"/>
          <w:sz w:val="28"/>
          <w:szCs w:val="28"/>
        </w:rPr>
        <w:t xml:space="preserve"> им. П.И.Беляева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806FC" w:rsidRDefault="00F806FC" w:rsidP="009E6A9A">
      <w:pPr>
        <w:spacing w:line="360" w:lineRule="auto"/>
        <w:ind w:hanging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E6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Проанализировать итоги анкетирования.</w:t>
      </w:r>
    </w:p>
    <w:p w:rsidR="00F806FC" w:rsidRDefault="00F806FC" w:rsidP="009E6A9A">
      <w:pPr>
        <w:spacing w:line="360" w:lineRule="auto"/>
        <w:ind w:hanging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E6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Выявить предпочтения обучающихся.</w:t>
      </w:r>
    </w:p>
    <w:p w:rsidR="00F806FC" w:rsidRDefault="00F806FC" w:rsidP="009E6A9A">
      <w:pPr>
        <w:spacing w:line="360" w:lineRule="auto"/>
        <w:ind w:hanging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E6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Найти информацию о жизни и творчестве А.</w:t>
      </w:r>
      <w:r w:rsidR="00EC40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EC40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Пушкина.</w:t>
      </w:r>
    </w:p>
    <w:p w:rsidR="00025882" w:rsidRPr="00BA2121" w:rsidRDefault="00025882" w:rsidP="009E6A9A">
      <w:pPr>
        <w:spacing w:line="360" w:lineRule="auto"/>
        <w:ind w:hanging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E6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Выполнить иллюстрации к произведениям А.</w:t>
      </w:r>
      <w:r w:rsidR="00EC40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EC40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Пушкина и оформить стенд.</w:t>
      </w:r>
    </w:p>
    <w:p w:rsidR="004A7F57" w:rsidRDefault="004A7F57" w:rsidP="00EC4042">
      <w:pPr>
        <w:rPr>
          <w:rFonts w:ascii="Times New Roman" w:hAnsi="Times New Roman" w:cs="Times New Roman"/>
          <w:sz w:val="28"/>
          <w:szCs w:val="28"/>
        </w:rPr>
      </w:pPr>
    </w:p>
    <w:p w:rsidR="00EC4042" w:rsidRDefault="00EC4042" w:rsidP="00EC4042">
      <w:pPr>
        <w:rPr>
          <w:rFonts w:ascii="Times New Roman" w:hAnsi="Times New Roman" w:cs="Times New Roman"/>
          <w:sz w:val="28"/>
          <w:szCs w:val="28"/>
        </w:rPr>
      </w:pPr>
    </w:p>
    <w:p w:rsidR="00EC4042" w:rsidRDefault="00EC4042" w:rsidP="00EC4042">
      <w:pPr>
        <w:rPr>
          <w:rFonts w:ascii="Times New Roman" w:hAnsi="Times New Roman" w:cs="Times New Roman"/>
          <w:sz w:val="28"/>
          <w:szCs w:val="28"/>
        </w:rPr>
      </w:pPr>
    </w:p>
    <w:p w:rsidR="00EC4042" w:rsidRDefault="00EC4042" w:rsidP="00EC4042">
      <w:pPr>
        <w:rPr>
          <w:rFonts w:ascii="Times New Roman" w:hAnsi="Times New Roman" w:cs="Times New Roman"/>
          <w:sz w:val="28"/>
          <w:szCs w:val="28"/>
        </w:rPr>
      </w:pPr>
    </w:p>
    <w:p w:rsidR="00EC4042" w:rsidRDefault="00EC4042" w:rsidP="00EC4042">
      <w:pPr>
        <w:rPr>
          <w:rFonts w:ascii="Times New Roman" w:hAnsi="Times New Roman" w:cs="Times New Roman"/>
          <w:sz w:val="28"/>
          <w:szCs w:val="28"/>
        </w:rPr>
      </w:pPr>
    </w:p>
    <w:p w:rsidR="00EC4042" w:rsidRDefault="00EC4042" w:rsidP="00EC4042">
      <w:pPr>
        <w:rPr>
          <w:rFonts w:ascii="Times New Roman" w:hAnsi="Times New Roman" w:cs="Times New Roman"/>
          <w:sz w:val="28"/>
          <w:szCs w:val="28"/>
        </w:rPr>
      </w:pPr>
    </w:p>
    <w:p w:rsidR="00FF32AD" w:rsidRDefault="00FF32AD" w:rsidP="00CB3EC2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F32AD" w:rsidRDefault="00FF32AD" w:rsidP="00CB3EC2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327C3" w:rsidRDefault="009E6A9A" w:rsidP="009E6A9A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9E6A9A" w:rsidRDefault="00EC4042" w:rsidP="009E6A9A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 жизни и творчестве А. С. Пушкина</w:t>
      </w:r>
    </w:p>
    <w:p w:rsidR="00183BC9" w:rsidRPr="009E6A9A" w:rsidRDefault="00EC4042" w:rsidP="009E6A9A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EC404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Пушкин Александр Сергеевич</w:t>
      </w:r>
      <w:r w:rsidRPr="00EC404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CB3EC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</w:t>
      </w:r>
      <w:r w:rsidRPr="00EC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1799 </w:t>
      </w:r>
      <w:r w:rsidR="00183BC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C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1837</w:t>
      </w:r>
      <w:r w:rsidR="00CB3EC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>
        <w:rPr>
          <w:rFonts w:ascii="Times New Roman" w:hAnsi="Times New Roman" w:cs="Times New Roman"/>
          <w:sz w:val="28"/>
          <w:szCs w:val="28"/>
        </w:rPr>
        <w:t>Великий русский поэт и писатель, основоположник современного литературного языка,</w:t>
      </w:r>
      <w:r w:rsidR="00183BC9">
        <w:rPr>
          <w:rFonts w:ascii="Times New Roman" w:hAnsi="Times New Roman" w:cs="Times New Roman"/>
          <w:sz w:val="28"/>
          <w:szCs w:val="28"/>
        </w:rPr>
        <w:t xml:space="preserve"> с именем которого связывают Золотой век отечественной литературы и поэзии.</w:t>
      </w:r>
    </w:p>
    <w:p w:rsidR="00764149" w:rsidRDefault="00183BC9" w:rsidP="009E6A9A">
      <w:pPr>
        <w:shd w:val="clear" w:color="auto" w:fill="FFFFFF"/>
        <w:spacing w:after="0" w:line="360" w:lineRule="auto"/>
        <w:ind w:left="-567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3BC9">
        <w:rPr>
          <w:rFonts w:ascii="Times New Roman" w:hAnsi="Times New Roman" w:cs="Times New Roman"/>
          <w:color w:val="000000"/>
          <w:sz w:val="28"/>
          <w:szCs w:val="28"/>
        </w:rPr>
        <w:t>Александр Пушкин родился 26 мая 1799 года в небогатой дворянской семье. Начальное образование, как это было принято у дворян, маленький Пушкин получил дома, его обучением занимались учителя и гувернеры, приглашаемые родителями из разных стран Европы. При этом, несмотря на яркий ум, будущее светило русской поэзии никак нельзя было назвать прилежным учеником, преподаватели и родные отмечали в нем отсутствие усердия, но со в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64149">
        <w:rPr>
          <w:rFonts w:ascii="Times New Roman" w:hAnsi="Times New Roman" w:cs="Times New Roman"/>
          <w:color w:val="000000"/>
          <w:sz w:val="28"/>
          <w:szCs w:val="28"/>
        </w:rPr>
        <w:t>еменем мальчик увлекся чтением.</w:t>
      </w:r>
    </w:p>
    <w:p w:rsidR="00764149" w:rsidRDefault="00183BC9" w:rsidP="009E6A9A">
      <w:pPr>
        <w:shd w:val="clear" w:color="auto" w:fill="FFFFFF"/>
        <w:spacing w:after="0" w:line="360" w:lineRule="auto"/>
        <w:ind w:left="-567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83BC9">
        <w:rPr>
          <w:rFonts w:ascii="Times New Roman" w:hAnsi="Times New Roman" w:cs="Times New Roman"/>
          <w:color w:val="000000"/>
          <w:sz w:val="28"/>
          <w:szCs w:val="28"/>
        </w:rPr>
        <w:t>Уже в возрасте семи лет в Пушкине начал развиваться его творческий талант. Начитавшись Мольера, Лафонтена и Вольтера, он сочинял на французском языке маленькие комедии, басни и даже пытался написать поэму.</w:t>
      </w:r>
    </w:p>
    <w:p w:rsidR="00EC4042" w:rsidRPr="00764149" w:rsidRDefault="00764149" w:rsidP="009E6A9A">
      <w:pPr>
        <w:shd w:val="clear" w:color="auto" w:fill="FFFFFF"/>
        <w:spacing w:after="0" w:line="360" w:lineRule="auto"/>
        <w:ind w:left="-567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C4042" w:rsidRPr="00EC4042">
        <w:rPr>
          <w:rFonts w:ascii="Times New Roman" w:hAnsi="Times New Roman" w:cs="Times New Roman"/>
          <w:sz w:val="28"/>
          <w:szCs w:val="28"/>
        </w:rPr>
        <w:t>Творчество Пушкина в русской литературе занимает особое место. Вклад писателя, поэта и драматурга неоценим. А. С. Пушкин писал на различные темы, используя при этом различные жанры. Данный материал поможет при подготовке сообщения на урок литературы.</w:t>
      </w:r>
    </w:p>
    <w:p w:rsidR="00800F67" w:rsidRDefault="00764149" w:rsidP="005874E9">
      <w:pPr>
        <w:spacing w:line="360" w:lineRule="auto"/>
        <w:ind w:left="-567" w:hanging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C4042" w:rsidRPr="00EC4042">
        <w:rPr>
          <w:rFonts w:ascii="Times New Roman" w:hAnsi="Times New Roman" w:cs="Times New Roman"/>
          <w:sz w:val="28"/>
          <w:szCs w:val="28"/>
        </w:rPr>
        <w:t>Весь творческий путь великого писателя можно разделить на несколько периодов: детские годы (1799-1811), лицейские годы (1811-1817), петербургский период (1817-1820), южная ссылка А. С. Пушкина (1820-1823), ссылка в Михайловское (1824-1826), московский период (1826-1830), болдинский период (1830), творчество 30-х (1831-1837). Каждый период имеет свои отличительные черты, которые так или и</w:t>
      </w:r>
      <w:r w:rsidR="00EC4042">
        <w:rPr>
          <w:rFonts w:ascii="Times New Roman" w:hAnsi="Times New Roman" w:cs="Times New Roman"/>
          <w:sz w:val="28"/>
          <w:szCs w:val="28"/>
        </w:rPr>
        <w:t>наче связаны с жизненным путем.</w:t>
      </w:r>
      <w:r w:rsidR="005874E9">
        <w:rPr>
          <w:rFonts w:ascii="Times New Roman" w:hAnsi="Times New Roman" w:cs="Times New Roman"/>
          <w:sz w:val="28"/>
          <w:szCs w:val="28"/>
        </w:rPr>
        <w:t xml:space="preserve"> </w:t>
      </w:r>
      <w:r w:rsidR="00EC4042" w:rsidRPr="00EC4042">
        <w:rPr>
          <w:rFonts w:ascii="Times New Roman" w:hAnsi="Times New Roman" w:cs="Times New Roman"/>
          <w:sz w:val="28"/>
          <w:szCs w:val="28"/>
        </w:rPr>
        <w:t>Пушкин в своих произведениях писал на разнообразные темы: любви, дружбы, природы, Родины. Рассмотрим данные темы творчества Александр</w:t>
      </w:r>
      <w:r w:rsidR="00EC4042">
        <w:rPr>
          <w:rFonts w:ascii="Times New Roman" w:hAnsi="Times New Roman" w:cs="Times New Roman"/>
          <w:sz w:val="28"/>
          <w:szCs w:val="28"/>
        </w:rPr>
        <w:t>а Сергеевича Пушкина подробнее.</w:t>
      </w:r>
    </w:p>
    <w:p w:rsidR="009E6A9A" w:rsidRDefault="00800F67" w:rsidP="009E6A9A">
      <w:pPr>
        <w:spacing w:line="360" w:lineRule="auto"/>
        <w:ind w:left="-567" w:hanging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874E9" w:rsidRDefault="005874E9" w:rsidP="009E6A9A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5874E9" w:rsidRDefault="005874E9" w:rsidP="005874E9">
      <w:pPr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764149" w:rsidRDefault="009E6A9A" w:rsidP="009E6A9A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EC4042" w:rsidRPr="00EC4042">
        <w:rPr>
          <w:rFonts w:ascii="Times New Roman" w:hAnsi="Times New Roman" w:cs="Times New Roman"/>
          <w:sz w:val="28"/>
          <w:szCs w:val="28"/>
        </w:rPr>
        <w:t>Тема любви, с которой сам А. С. Пушкин был знаком не понаслышке, отобразилась как в лирических, так и в прозаических произведениях. Автор демонстрирует самоотверженную любовь, которая готова пройти любые испытания. Способностью к настоящей и искренней любви обладают лучшие герои произведений А. С. Пушкина. Любовь расценивается как способ самовыражения, это, по мнению писателя, одно из лучших человеческих качест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EC4042" w:rsidRPr="00EC4042">
        <w:rPr>
          <w:rFonts w:ascii="Times New Roman" w:hAnsi="Times New Roman" w:cs="Times New Roman"/>
          <w:sz w:val="28"/>
          <w:szCs w:val="28"/>
        </w:rPr>
        <w:t>В жизни А. С. Пушкина было много верных и преданных друзей, поэтому тема дружбы отобразилась во всем его творчестве. Поэт обращается к своим друзьям в лирических произведениях, демонстрируя ценность дружбы. Как одно из нравственных качеств человека дружба становится способом характеристики персонажей: положительные герои умею</w:t>
      </w:r>
      <w:r w:rsidR="00EC4042">
        <w:rPr>
          <w:rFonts w:ascii="Times New Roman" w:hAnsi="Times New Roman" w:cs="Times New Roman"/>
          <w:sz w:val="28"/>
          <w:szCs w:val="28"/>
        </w:rPr>
        <w:t>т дружить, отрицательные –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042" w:rsidRPr="00EC4042">
        <w:rPr>
          <w:rFonts w:ascii="Times New Roman" w:hAnsi="Times New Roman" w:cs="Times New Roman"/>
          <w:sz w:val="28"/>
          <w:szCs w:val="28"/>
        </w:rPr>
        <w:t>Пушкин был неравнодушен к красотам природы, поэтому тема природы звучит во многих его произведениях. Пейзажные зарисовки в прозаиче</w:t>
      </w:r>
      <w:r>
        <w:rPr>
          <w:rFonts w:ascii="Times New Roman" w:hAnsi="Times New Roman" w:cs="Times New Roman"/>
          <w:sz w:val="28"/>
          <w:szCs w:val="28"/>
        </w:rPr>
        <w:t xml:space="preserve">ских и лирических произведениях </w:t>
      </w:r>
      <w:r w:rsidR="00EC4042" w:rsidRPr="00EC4042">
        <w:rPr>
          <w:rFonts w:ascii="Times New Roman" w:hAnsi="Times New Roman" w:cs="Times New Roman"/>
          <w:sz w:val="28"/>
          <w:szCs w:val="28"/>
        </w:rPr>
        <w:t>Пушкина выполняют разнообразные функции: являются фоном повествования, раскрывают характер персонажа или лирического героя, передают настроени</w:t>
      </w:r>
      <w:r w:rsidR="00764149">
        <w:rPr>
          <w:rFonts w:ascii="Times New Roman" w:hAnsi="Times New Roman" w:cs="Times New Roman"/>
          <w:sz w:val="28"/>
          <w:szCs w:val="28"/>
        </w:rPr>
        <w:t>е и главную мысль произведения.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042" w:rsidRPr="00EC4042">
        <w:rPr>
          <w:rFonts w:ascii="Times New Roman" w:hAnsi="Times New Roman" w:cs="Times New Roman"/>
          <w:sz w:val="28"/>
          <w:szCs w:val="28"/>
        </w:rPr>
        <w:t>Писателя и поэта А. С. Пушкина справедливо можно назвать патриотом. Будущее своей страны всегда интересовало писателя. Поэтому тема Родины часто звучит в пушкинских произведениях. Гражданской проблематикой наполнены как прозаические,</w:t>
      </w:r>
      <w:r w:rsidR="00EC4042">
        <w:rPr>
          <w:rFonts w:ascii="Times New Roman" w:hAnsi="Times New Roman" w:cs="Times New Roman"/>
          <w:sz w:val="28"/>
          <w:szCs w:val="28"/>
        </w:rPr>
        <w:t xml:space="preserve"> так и лирические произведения.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042" w:rsidRPr="00EC4042">
        <w:rPr>
          <w:rFonts w:ascii="Times New Roman" w:hAnsi="Times New Roman" w:cs="Times New Roman"/>
          <w:sz w:val="28"/>
          <w:szCs w:val="28"/>
        </w:rPr>
        <w:t>Творчество А. С. Пушкина дышит философскими размышлениями. Автор является не простым наблюдателем, а выразителем своих собственных мыслей. В этом заключается особенность художественных произведений А. С. Пушкина.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149" w:rsidRPr="00764149">
        <w:rPr>
          <w:rFonts w:ascii="Times New Roman" w:hAnsi="Times New Roman" w:cs="Times New Roman"/>
          <w:sz w:val="28"/>
          <w:szCs w:val="28"/>
        </w:rPr>
        <w:t>В 1831 году поэт был принят на службу для написания «Истории Петра», но быстро увлекся образом предводителя крестьянского восстания Емельяна Пугачева и даже отправился в небольшую экспедицию по местам восстания, чтобы собрать материал для своего романа.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149" w:rsidRPr="00764149">
        <w:rPr>
          <w:rFonts w:ascii="Times New Roman" w:hAnsi="Times New Roman" w:cs="Times New Roman"/>
          <w:sz w:val="28"/>
          <w:szCs w:val="28"/>
        </w:rPr>
        <w:t>После этого осенью 1833 года Пушкин вновь уехал в Болдино, где закончил научное сочинение «История Пугачева», написал «Сказку о рыбаке и рыбке», «Сказку о мертвой царевне и о семи богатырях», поэму «Медный всадник», которую запретили к публикации, начал работу над «Пиковой дамой».</w:t>
      </w:r>
    </w:p>
    <w:p w:rsidR="009E6A9A" w:rsidRDefault="009E6A9A" w:rsidP="009E6A9A">
      <w:pPr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764149" w:rsidRPr="00764149" w:rsidRDefault="00764149" w:rsidP="009E6A9A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64149">
        <w:rPr>
          <w:rFonts w:ascii="Times New Roman" w:hAnsi="Times New Roman" w:cs="Times New Roman"/>
          <w:sz w:val="28"/>
          <w:szCs w:val="28"/>
        </w:rPr>
        <w:lastRenderedPageBreak/>
        <w:t>После возвращения в Петербург Пушкин попытался оставить службу или хотя бы получить продолжительный отпуск, но предложенные условия его не устроили, и он остался в столице. На эти годы приходится застой в творчестве поэта, некоторые произведения оказываются запрещенными к печати, другие выходят с трудом и не получают широкого признания. К тому же Пушкин много экспериментирует, и эти изменения не находят отклика у читателя.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149">
        <w:rPr>
          <w:rFonts w:ascii="Times New Roman" w:hAnsi="Times New Roman" w:cs="Times New Roman"/>
          <w:sz w:val="28"/>
          <w:szCs w:val="28"/>
        </w:rPr>
        <w:t xml:space="preserve">В 1836 году Пушкин получает разрешение на издание альманаха под названием «Современник», где публикуется он сам и </w:t>
      </w:r>
      <w:proofErr w:type="gramStart"/>
      <w:r w:rsidRPr="00764149">
        <w:rPr>
          <w:rFonts w:ascii="Times New Roman" w:hAnsi="Times New Roman" w:cs="Times New Roman"/>
          <w:sz w:val="28"/>
          <w:szCs w:val="28"/>
        </w:rPr>
        <w:t>другие именитые поэты</w:t>
      </w:r>
      <w:proofErr w:type="gramEnd"/>
      <w:r w:rsidRPr="00764149">
        <w:rPr>
          <w:rFonts w:ascii="Times New Roman" w:hAnsi="Times New Roman" w:cs="Times New Roman"/>
          <w:sz w:val="28"/>
          <w:szCs w:val="28"/>
        </w:rPr>
        <w:t xml:space="preserve"> и писатели, такие как Николай Гоголь, Иван Тургенев, Василий Жуковский. Однако издание оказалось убыточным и, чтобы хоть как-то поднять количество подписчиков, Пушкин публикует в нем свой роман «Капитанская дочка». Работа над журналом занимала все время поэта.</w:t>
      </w:r>
      <w:r w:rsidR="009E6A9A">
        <w:rPr>
          <w:rFonts w:ascii="Times New Roman" w:hAnsi="Times New Roman" w:cs="Times New Roman"/>
          <w:sz w:val="28"/>
          <w:szCs w:val="28"/>
        </w:rPr>
        <w:t xml:space="preserve"> </w:t>
      </w:r>
      <w:r w:rsidRPr="00764149">
        <w:rPr>
          <w:rFonts w:ascii="Times New Roman" w:hAnsi="Times New Roman" w:cs="Times New Roman"/>
          <w:sz w:val="28"/>
          <w:szCs w:val="28"/>
        </w:rPr>
        <w:t xml:space="preserve">В ноябре того же года вслед за ухаживаниями кавалергарда Жоржа Дантеса за Натальей Гончаровой начинают расползаться грязные слухи и рассылаться анонимные пасквили. Пушкин вызвал Дантеса на дуэль, которая была отсрочена, а затем отменена по причине брака между французом и сестрой Натальи Гончаровой Екатериной. Однако женитьба не изменила поведения Дантеса, никуда не делись и разного рода слухи с оскорбительными намеками в адрес Натальи Николаевны. 26 января (7 февраля) 1837 года Пушкин направил приемному отцу обидчика, служившему послом Голландии в России, Луи </w:t>
      </w:r>
      <w:proofErr w:type="spellStart"/>
      <w:r w:rsidRPr="00764149">
        <w:rPr>
          <w:rFonts w:ascii="Times New Roman" w:hAnsi="Times New Roman" w:cs="Times New Roman"/>
          <w:sz w:val="28"/>
          <w:szCs w:val="28"/>
        </w:rPr>
        <w:t>Геккерну</w:t>
      </w:r>
      <w:proofErr w:type="spellEnd"/>
      <w:r w:rsidRPr="00764149">
        <w:rPr>
          <w:rFonts w:ascii="Times New Roman" w:hAnsi="Times New Roman" w:cs="Times New Roman"/>
          <w:sz w:val="28"/>
          <w:szCs w:val="28"/>
        </w:rPr>
        <w:t xml:space="preserve"> оскорбительное письмо, результатом которого стал </w:t>
      </w:r>
      <w:hyperlink r:id="rId5" w:tgtFrame="_blank" w:history="1">
        <w:r w:rsidRPr="0021725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вызов на дуэль</w:t>
        </w:r>
      </w:hyperlink>
      <w:r w:rsidRPr="00217258">
        <w:rPr>
          <w:rFonts w:ascii="Times New Roman" w:hAnsi="Times New Roman" w:cs="Times New Roman"/>
          <w:sz w:val="28"/>
          <w:szCs w:val="28"/>
        </w:rPr>
        <w:t>.</w:t>
      </w:r>
      <w:r w:rsidRPr="00764149">
        <w:rPr>
          <w:rFonts w:ascii="Times New Roman" w:hAnsi="Times New Roman" w:cs="Times New Roman"/>
          <w:sz w:val="28"/>
          <w:szCs w:val="28"/>
        </w:rPr>
        <w:t xml:space="preserve"> Дипломат не мог стреляться на дуэли, и его представлял именно Дантес. Дуэль состоялась на следующий день на Черной речке. Пушкин получил ранение в живот, которое для того времени считалось смертельным. Через день – 29 января (10 февраля) Александр Сергеевич скончался. На похороны великого русского поэта пришла половина Петербурга. Тело Пушкина захоронили на территории </w:t>
      </w:r>
      <w:proofErr w:type="spellStart"/>
      <w:r w:rsidRPr="00764149">
        <w:rPr>
          <w:rFonts w:ascii="Times New Roman" w:hAnsi="Times New Roman" w:cs="Times New Roman"/>
          <w:sz w:val="28"/>
          <w:szCs w:val="28"/>
        </w:rPr>
        <w:t>Святогорского</w:t>
      </w:r>
      <w:proofErr w:type="spellEnd"/>
      <w:r w:rsidRPr="00764149">
        <w:rPr>
          <w:rFonts w:ascii="Times New Roman" w:hAnsi="Times New Roman" w:cs="Times New Roman"/>
          <w:sz w:val="28"/>
          <w:szCs w:val="28"/>
        </w:rPr>
        <w:t xml:space="preserve"> Успенского монастыря Псковской губернии недалеко от могилы матери.</w:t>
      </w:r>
    </w:p>
    <w:p w:rsidR="00764149" w:rsidRDefault="00764149" w:rsidP="009E6A9A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800F67" w:rsidRDefault="00800F67" w:rsidP="009E6A9A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9E6A9A" w:rsidRDefault="005874E9" w:rsidP="005874E9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7079FF" w:rsidRDefault="007A052C" w:rsidP="005874E9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7079FF">
        <w:rPr>
          <w:rFonts w:ascii="Times New Roman" w:hAnsi="Times New Roman" w:cs="Times New Roman"/>
          <w:sz w:val="28"/>
          <w:szCs w:val="28"/>
        </w:rPr>
        <w:t>нализ произведений, выбранных для проекта</w:t>
      </w:r>
    </w:p>
    <w:p w:rsidR="007A052C" w:rsidRDefault="007A052C" w:rsidP="005874E9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7A052C">
        <w:rPr>
          <w:rFonts w:ascii="Times New Roman" w:hAnsi="Times New Roman" w:cs="Times New Roman"/>
          <w:sz w:val="28"/>
          <w:szCs w:val="28"/>
        </w:rPr>
        <w:t>Сказки:</w:t>
      </w:r>
    </w:p>
    <w:p w:rsidR="007A052C" w:rsidRPr="007A052C" w:rsidRDefault="007A052C" w:rsidP="005874E9">
      <w:pPr>
        <w:pStyle w:val="a8"/>
        <w:numPr>
          <w:ilvl w:val="0"/>
          <w:numId w:val="3"/>
        </w:num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A052C">
        <w:rPr>
          <w:rFonts w:ascii="Times New Roman" w:hAnsi="Times New Roman" w:cs="Times New Roman"/>
          <w:sz w:val="28"/>
          <w:szCs w:val="28"/>
        </w:rPr>
        <w:t>«Сказка о золотом петушке»</w:t>
      </w:r>
      <w:r w:rsidR="00217258">
        <w:rPr>
          <w:rFonts w:ascii="Times New Roman" w:hAnsi="Times New Roman" w:cs="Times New Roman"/>
          <w:sz w:val="28"/>
          <w:szCs w:val="28"/>
        </w:rPr>
        <w:t xml:space="preserve"> </w:t>
      </w:r>
      <w:r w:rsidRPr="007A052C">
        <w:rPr>
          <w:rFonts w:ascii="Times New Roman" w:hAnsi="Times New Roman" w:cs="Times New Roman"/>
          <w:sz w:val="28"/>
          <w:szCs w:val="28"/>
        </w:rPr>
        <w:t>(1834г.);</w:t>
      </w:r>
    </w:p>
    <w:p w:rsidR="007A052C" w:rsidRPr="007A052C" w:rsidRDefault="007A052C" w:rsidP="005874E9">
      <w:pPr>
        <w:pStyle w:val="a8"/>
        <w:numPr>
          <w:ilvl w:val="0"/>
          <w:numId w:val="3"/>
        </w:num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A052C">
        <w:rPr>
          <w:rFonts w:ascii="Times New Roman" w:hAnsi="Times New Roman" w:cs="Times New Roman"/>
          <w:sz w:val="28"/>
          <w:szCs w:val="28"/>
        </w:rPr>
        <w:t>«Сказка о рыбаке и рыбке»</w:t>
      </w:r>
      <w:r w:rsidR="00217258">
        <w:rPr>
          <w:rFonts w:ascii="Times New Roman" w:hAnsi="Times New Roman" w:cs="Times New Roman"/>
          <w:sz w:val="28"/>
          <w:szCs w:val="28"/>
        </w:rPr>
        <w:t xml:space="preserve"> </w:t>
      </w:r>
      <w:r w:rsidRPr="007A052C">
        <w:rPr>
          <w:rFonts w:ascii="Times New Roman" w:hAnsi="Times New Roman" w:cs="Times New Roman"/>
          <w:sz w:val="28"/>
          <w:szCs w:val="28"/>
        </w:rPr>
        <w:t>(1831г.)</w:t>
      </w:r>
    </w:p>
    <w:p w:rsidR="007A052C" w:rsidRDefault="007A052C" w:rsidP="005874E9">
      <w:pPr>
        <w:pStyle w:val="a8"/>
        <w:numPr>
          <w:ilvl w:val="0"/>
          <w:numId w:val="3"/>
        </w:num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A052C">
        <w:rPr>
          <w:rFonts w:ascii="Times New Roman" w:hAnsi="Times New Roman" w:cs="Times New Roman"/>
          <w:sz w:val="28"/>
          <w:szCs w:val="28"/>
        </w:rPr>
        <w:t>«</w:t>
      </w:r>
      <w:r w:rsidR="006D7000">
        <w:rPr>
          <w:rFonts w:ascii="Times New Roman" w:hAnsi="Times New Roman" w:cs="Times New Roman"/>
          <w:sz w:val="28"/>
          <w:szCs w:val="28"/>
        </w:rPr>
        <w:t xml:space="preserve">Сказка о попе и работнике его </w:t>
      </w:r>
      <w:proofErr w:type="spellStart"/>
      <w:r w:rsidR="006D700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алде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217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(1830г.)</w:t>
      </w:r>
    </w:p>
    <w:p w:rsidR="002D6F49" w:rsidRDefault="006D7000" w:rsidP="005874E9">
      <w:pPr>
        <w:pStyle w:val="a8"/>
        <w:numPr>
          <w:ilvl w:val="0"/>
          <w:numId w:val="3"/>
        </w:numPr>
        <w:spacing w:before="24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«Сказка о царе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7A052C">
        <w:rPr>
          <w:rFonts w:ascii="Times New Roman" w:hAnsi="Times New Roman" w:cs="Times New Roman"/>
          <w:sz w:val="28"/>
          <w:szCs w:val="28"/>
        </w:rPr>
        <w:t>алтане</w:t>
      </w:r>
      <w:proofErr w:type="spellEnd"/>
      <w:r w:rsidR="007A052C">
        <w:rPr>
          <w:rFonts w:ascii="Times New Roman" w:hAnsi="Times New Roman" w:cs="Times New Roman"/>
          <w:sz w:val="28"/>
          <w:szCs w:val="28"/>
        </w:rPr>
        <w:t>»</w:t>
      </w:r>
      <w:r w:rsidR="00217258">
        <w:rPr>
          <w:rFonts w:ascii="Times New Roman" w:hAnsi="Times New Roman" w:cs="Times New Roman"/>
          <w:sz w:val="28"/>
          <w:szCs w:val="28"/>
        </w:rPr>
        <w:t xml:space="preserve"> </w:t>
      </w:r>
      <w:r w:rsidR="007A052C">
        <w:rPr>
          <w:rFonts w:ascii="Times New Roman" w:hAnsi="Times New Roman" w:cs="Times New Roman"/>
          <w:sz w:val="28"/>
          <w:szCs w:val="28"/>
        </w:rPr>
        <w:t>(1831г.)</w:t>
      </w:r>
    </w:p>
    <w:p w:rsidR="007A052C" w:rsidRPr="002D6F49" w:rsidRDefault="007A052C" w:rsidP="005874E9">
      <w:pPr>
        <w:spacing w:before="240"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2D6F49">
        <w:rPr>
          <w:rFonts w:ascii="Times New Roman" w:hAnsi="Times New Roman" w:cs="Times New Roman"/>
          <w:sz w:val="28"/>
          <w:szCs w:val="28"/>
        </w:rPr>
        <w:t xml:space="preserve">Стихи: </w:t>
      </w:r>
    </w:p>
    <w:p w:rsidR="007A052C" w:rsidRDefault="007A052C" w:rsidP="005874E9">
      <w:pPr>
        <w:pStyle w:val="a8"/>
        <w:numPr>
          <w:ilvl w:val="0"/>
          <w:numId w:val="4"/>
        </w:num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A052C">
        <w:rPr>
          <w:rFonts w:ascii="Times New Roman" w:hAnsi="Times New Roman" w:cs="Times New Roman"/>
          <w:sz w:val="28"/>
          <w:szCs w:val="28"/>
        </w:rPr>
        <w:t>«У Лукоморья дуб зелёный»</w:t>
      </w:r>
    </w:p>
    <w:p w:rsidR="002503E6" w:rsidRDefault="002503E6" w:rsidP="005874E9">
      <w:pPr>
        <w:pStyle w:val="a8"/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03E6" w:rsidRDefault="002503E6" w:rsidP="005874E9">
      <w:pPr>
        <w:pStyle w:val="a8"/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эти произведения известны не только среди взрослых, но и среди малышей.</w:t>
      </w:r>
    </w:p>
    <w:p w:rsidR="002D6F49" w:rsidRPr="002503E6" w:rsidRDefault="002D6F49" w:rsidP="005874E9">
      <w:pPr>
        <w:pStyle w:val="a8"/>
        <w:spacing w:line="36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2503E6">
        <w:rPr>
          <w:rFonts w:ascii="Times New Roman" w:hAnsi="Times New Roman" w:cs="Times New Roman"/>
          <w:sz w:val="28"/>
          <w:szCs w:val="28"/>
        </w:rPr>
        <w:t>Я предлагаю более подробно разобрать и познакомиться с</w:t>
      </w:r>
      <w:r w:rsidR="002503E6">
        <w:rPr>
          <w:rFonts w:ascii="Times New Roman" w:hAnsi="Times New Roman" w:cs="Times New Roman"/>
          <w:sz w:val="28"/>
          <w:szCs w:val="28"/>
        </w:rPr>
        <w:t>о</w:t>
      </w:r>
      <w:r w:rsidRPr="002503E6">
        <w:rPr>
          <w:rFonts w:ascii="Times New Roman" w:hAnsi="Times New Roman" w:cs="Times New Roman"/>
          <w:sz w:val="28"/>
          <w:szCs w:val="28"/>
        </w:rPr>
        <w:t xml:space="preserve"> стихотворением Александра Сергеевича Пушкина </w:t>
      </w:r>
      <w:r w:rsidR="00217258">
        <w:rPr>
          <w:rFonts w:ascii="Times New Roman" w:hAnsi="Times New Roman" w:cs="Times New Roman"/>
          <w:b/>
          <w:sz w:val="28"/>
          <w:szCs w:val="28"/>
        </w:rPr>
        <w:t>«У л</w:t>
      </w:r>
      <w:r w:rsidRPr="002503E6">
        <w:rPr>
          <w:rFonts w:ascii="Times New Roman" w:hAnsi="Times New Roman" w:cs="Times New Roman"/>
          <w:b/>
          <w:sz w:val="28"/>
          <w:szCs w:val="28"/>
        </w:rPr>
        <w:t>укоморья дуб зелёный»</w:t>
      </w:r>
    </w:p>
    <w:p w:rsidR="002D6F49" w:rsidRPr="00217258" w:rsidRDefault="002D6F49" w:rsidP="005874E9">
      <w:pPr>
        <w:pStyle w:val="2"/>
        <w:shd w:val="clear" w:color="auto" w:fill="FFFFFF"/>
        <w:spacing w:before="288" w:after="288" w:line="36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17258">
        <w:rPr>
          <w:rFonts w:ascii="Times New Roman" w:hAnsi="Times New Roman" w:cs="Times New Roman"/>
          <w:color w:val="000000"/>
          <w:sz w:val="28"/>
          <w:szCs w:val="28"/>
        </w:rPr>
        <w:t>1. История создания</w:t>
      </w:r>
    </w:p>
    <w:p w:rsidR="003557DF" w:rsidRDefault="002D6F49" w:rsidP="005874E9">
      <w:pPr>
        <w:pStyle w:val="a3"/>
        <w:shd w:val="clear" w:color="auto" w:fill="FFFFFF"/>
        <w:spacing w:before="0" w:beforeAutospacing="0" w:after="42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3557DF">
        <w:rPr>
          <w:color w:val="000000"/>
          <w:sz w:val="28"/>
          <w:szCs w:val="28"/>
        </w:rPr>
        <w:t>Стихотворение Пушкина «У лукоморья дуб зеленый» настолько знакомо и любимо читателями, что уже давно воспринимается как самостоятельное, вполне законченное произведение. Но на самом деле это не так.</w:t>
      </w:r>
      <w:r w:rsidR="005874E9">
        <w:rPr>
          <w:color w:val="000000"/>
          <w:sz w:val="28"/>
          <w:szCs w:val="28"/>
        </w:rPr>
        <w:t xml:space="preserve"> </w:t>
      </w:r>
      <w:r w:rsidRPr="003557DF">
        <w:rPr>
          <w:color w:val="000000"/>
          <w:sz w:val="28"/>
          <w:szCs w:val="28"/>
        </w:rPr>
        <w:t>Известные каждому русскому человеку строчки являются вступлением к гениальной поэме «Руслан и Людмила».</w:t>
      </w:r>
      <w:r w:rsidR="005874E9">
        <w:rPr>
          <w:color w:val="000000"/>
          <w:sz w:val="28"/>
          <w:szCs w:val="28"/>
        </w:rPr>
        <w:t xml:space="preserve"> </w:t>
      </w:r>
      <w:r w:rsidR="003557DF" w:rsidRPr="003557DF">
        <w:rPr>
          <w:color w:val="000000"/>
          <w:sz w:val="28"/>
          <w:szCs w:val="28"/>
        </w:rPr>
        <w:t>Однако многие исследователи справедливо полагают, что волшебные образы неведомого лукоморья навеяли Пушкину удивительные сказки его няни Арины Родионовны.</w:t>
      </w:r>
      <w:r w:rsidR="005874E9">
        <w:rPr>
          <w:color w:val="000000"/>
          <w:sz w:val="28"/>
          <w:szCs w:val="28"/>
        </w:rPr>
        <w:t xml:space="preserve"> </w:t>
      </w:r>
      <w:r w:rsidR="003557DF" w:rsidRPr="003557DF">
        <w:rPr>
          <w:color w:val="000000"/>
          <w:sz w:val="28"/>
          <w:szCs w:val="28"/>
        </w:rPr>
        <w:t>Возможно, впечатления сохранились еще с детства, а возможно, всплыли во время ссылки в Михайловском, где старушка жила вместе со своим воспитанником.</w:t>
      </w:r>
      <w:r w:rsidR="005874E9">
        <w:rPr>
          <w:color w:val="000000"/>
          <w:sz w:val="28"/>
          <w:szCs w:val="28"/>
        </w:rPr>
        <w:t xml:space="preserve"> </w:t>
      </w:r>
      <w:r w:rsidR="003557DF" w:rsidRPr="003557DF">
        <w:rPr>
          <w:color w:val="000000"/>
          <w:sz w:val="28"/>
          <w:szCs w:val="28"/>
        </w:rPr>
        <w:t>Вечерами она рассказывала уже повзрослевшему Саше народные сказки. Наверное, заново очарованный живыми образами, рожденными русской фантазией, Пушкин создал свой волшебный мир с ученым котом, зеленым дубом и всеми существами, топчущими «неведомые дорожки».</w:t>
      </w:r>
    </w:p>
    <w:p w:rsidR="005874E9" w:rsidRDefault="005874E9" w:rsidP="005874E9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</w:p>
    <w:p w:rsidR="00217258" w:rsidRDefault="00217258" w:rsidP="00217258">
      <w:pPr>
        <w:spacing w:line="360" w:lineRule="auto"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74E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5874E9">
        <w:rPr>
          <w:rFonts w:ascii="Times New Roman" w:hAnsi="Times New Roman" w:cs="Times New Roman"/>
          <w:b/>
          <w:color w:val="000000"/>
          <w:sz w:val="28"/>
          <w:szCs w:val="28"/>
        </w:rPr>
        <w:t>Литературное направление:</w:t>
      </w:r>
      <w:r w:rsidRPr="005874E9">
        <w:rPr>
          <w:rFonts w:ascii="Times New Roman" w:hAnsi="Times New Roman" w:cs="Times New Roman"/>
          <w:color w:val="000000"/>
          <w:sz w:val="28"/>
          <w:szCs w:val="28"/>
        </w:rPr>
        <w:t xml:space="preserve"> Произведение относится, безусловно, к </w:t>
      </w:r>
      <w:r w:rsidRPr="005874E9">
        <w:rPr>
          <w:rStyle w:val="a4"/>
          <w:rFonts w:ascii="Times New Roman" w:hAnsi="Times New Roman" w:cs="Times New Roman"/>
          <w:color w:val="000000"/>
          <w:sz w:val="28"/>
          <w:szCs w:val="28"/>
        </w:rPr>
        <w:t>романтизму.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Pr="005874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Род: </w:t>
      </w:r>
      <w:r w:rsidRPr="005874E9">
        <w:rPr>
          <w:rFonts w:ascii="Times New Roman" w:hAnsi="Times New Roman" w:cs="Times New Roman"/>
          <w:color w:val="000000"/>
          <w:sz w:val="28"/>
          <w:szCs w:val="28"/>
        </w:rPr>
        <w:t>По роду это 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фантастическая сюжетная лирика.</w:t>
      </w:r>
    </w:p>
    <w:p w:rsidR="005874E9" w:rsidRPr="00217258" w:rsidRDefault="00217258" w:rsidP="00217258">
      <w:pPr>
        <w:spacing w:line="360" w:lineRule="auto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4.</w:t>
      </w:r>
      <w:r w:rsidR="005874E9" w:rsidRPr="005874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557DF" w:rsidRPr="005874E9">
        <w:rPr>
          <w:rFonts w:ascii="Times New Roman" w:hAnsi="Times New Roman" w:cs="Times New Roman"/>
          <w:color w:val="000000"/>
          <w:sz w:val="28"/>
          <w:szCs w:val="28"/>
        </w:rPr>
        <w:t>Жанр определяется как </w:t>
      </w:r>
      <w:r w:rsidR="003557DF" w:rsidRPr="005874E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литературная</w:t>
      </w:r>
      <w:r w:rsidR="003557DF" w:rsidRPr="005874E9">
        <w:rPr>
          <w:rStyle w:val="40"/>
          <w:rFonts w:eastAsiaTheme="minorHAnsi"/>
          <w:color w:val="000000"/>
          <w:sz w:val="28"/>
          <w:szCs w:val="28"/>
        </w:rPr>
        <w:t xml:space="preserve"> </w:t>
      </w:r>
      <w:r w:rsidR="005874E9">
        <w:rPr>
          <w:rFonts w:ascii="Times New Roman" w:hAnsi="Times New Roman" w:cs="Times New Roman"/>
          <w:bCs/>
          <w:color w:val="000000"/>
          <w:sz w:val="28"/>
          <w:szCs w:val="28"/>
        </w:rPr>
        <w:t>сказка,</w:t>
      </w:r>
      <w:r w:rsidR="00243E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57DF" w:rsidRPr="005874E9">
        <w:rPr>
          <w:rFonts w:ascii="Times New Roman" w:hAnsi="Times New Roman" w:cs="Times New Roman"/>
          <w:bCs/>
          <w:color w:val="000000"/>
          <w:sz w:val="28"/>
          <w:szCs w:val="28"/>
        </w:rPr>
        <w:t>вступление</w:t>
      </w:r>
      <w:r w:rsidR="003557DF" w:rsidRPr="005874E9">
        <w:rPr>
          <w:rFonts w:ascii="Times New Roman" w:hAnsi="Times New Roman" w:cs="Times New Roman"/>
          <w:color w:val="000000"/>
          <w:sz w:val="28"/>
          <w:szCs w:val="28"/>
        </w:rPr>
        <w:t> к </w:t>
      </w:r>
      <w:r w:rsidR="003557DF" w:rsidRPr="005874E9">
        <w:rPr>
          <w:rFonts w:ascii="Times New Roman" w:hAnsi="Times New Roman" w:cs="Times New Roman"/>
          <w:bCs/>
          <w:color w:val="000000"/>
          <w:sz w:val="28"/>
          <w:szCs w:val="28"/>
        </w:rPr>
        <w:t>поэме</w:t>
      </w:r>
      <w:r w:rsidR="003557DF" w:rsidRPr="005874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5874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="003557DF" w:rsidRPr="0021725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Проблематика:   </w:t>
      </w:r>
      <w:r w:rsidR="003557DF" w:rsidRPr="00217258">
        <w:rPr>
          <w:rFonts w:ascii="Times New Roman" w:hAnsi="Times New Roman" w:cs="Times New Roman"/>
          <w:color w:val="000000"/>
          <w:sz w:val="28"/>
          <w:szCs w:val="28"/>
        </w:rPr>
        <w:t>Произведение практически не затрагивает никаких проблем. Оно является объединяющим для всех литературных сказок, написанных Пушкиным, потому что в тексте встречаются герои, которые будут действовать в других произведениях, а не в поэме. Например, «тридцать витязей прекрасных».</w:t>
      </w:r>
      <w:r w:rsidR="005874E9" w:rsidRPr="002172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="003557DF" w:rsidRPr="0021725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Тематика:  </w:t>
      </w:r>
      <w:r w:rsidR="003557DF" w:rsidRPr="00217258">
        <w:rPr>
          <w:rFonts w:ascii="Times New Roman" w:hAnsi="Times New Roman" w:cs="Times New Roman"/>
          <w:color w:val="000000"/>
          <w:sz w:val="28"/>
          <w:szCs w:val="28"/>
        </w:rPr>
        <w:t>Тематика сказочная, волшебная. Читая «Лукоморье», мы радостно узнаем знакомые персонажи, настраиваемся на удивительную, наполненную чудесами историю. Это как преддверие, за которым начинается сказка. Пушкин, сохраняя волшебство, </w:t>
      </w:r>
      <w:r w:rsidR="003557DF" w:rsidRPr="0021725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не затрагивает практически никаких сложных тем</w:t>
      </w:r>
      <w:r w:rsidR="003557DF" w:rsidRPr="00217258">
        <w:rPr>
          <w:rFonts w:ascii="Times New Roman" w:hAnsi="Times New Roman" w:cs="Times New Roman"/>
          <w:color w:val="000000"/>
          <w:sz w:val="28"/>
          <w:szCs w:val="28"/>
        </w:rPr>
        <w:t>, а просто описывает удивительный мир лукоморья.</w:t>
      </w:r>
    </w:p>
    <w:p w:rsidR="003557DF" w:rsidRPr="00217258" w:rsidRDefault="003557DF" w:rsidP="00217258">
      <w:pPr>
        <w:spacing w:line="360" w:lineRule="auto"/>
        <w:ind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1725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7.Идея:   </w:t>
      </w:r>
      <w:r w:rsidRPr="00217258">
        <w:rPr>
          <w:rFonts w:ascii="Times New Roman" w:hAnsi="Times New Roman" w:cs="Times New Roman"/>
          <w:color w:val="000000"/>
          <w:sz w:val="28"/>
          <w:szCs w:val="28"/>
        </w:rPr>
        <w:t>Пушкин написал свое знаменитое вступление к «Руслану и Людмиле», чтобы заинтриговать читателя, подготовить его к волшебному повествованию, которое вот-вот начнется. В этом смысле, «У лукоморья дуб зеленый» можно назвать зачином, характерным для всех русских народных сказок.</w:t>
      </w:r>
    </w:p>
    <w:p w:rsidR="005874E9" w:rsidRPr="00217258" w:rsidRDefault="003557DF" w:rsidP="005874E9">
      <w:pPr>
        <w:pStyle w:val="a3"/>
        <w:shd w:val="clear" w:color="auto" w:fill="FFFFFF"/>
        <w:spacing w:before="0" w:beforeAutospacing="0" w:after="420" w:afterAutospacing="0" w:line="360" w:lineRule="auto"/>
        <w:ind w:left="-567"/>
        <w:jc w:val="both"/>
        <w:rPr>
          <w:b/>
          <w:color w:val="000000"/>
          <w:sz w:val="28"/>
          <w:szCs w:val="28"/>
        </w:rPr>
      </w:pPr>
      <w:r w:rsidRPr="00217258">
        <w:rPr>
          <w:b/>
          <w:color w:val="000000"/>
          <w:sz w:val="28"/>
          <w:szCs w:val="28"/>
        </w:rPr>
        <w:t xml:space="preserve">8. Пафос:   </w:t>
      </w:r>
      <w:r w:rsidRPr="00217258">
        <w:rPr>
          <w:color w:val="000000"/>
          <w:sz w:val="28"/>
          <w:szCs w:val="28"/>
        </w:rPr>
        <w:t>Читая стихотворение, мы испытываем чувство </w:t>
      </w:r>
      <w:r w:rsidRPr="00217258">
        <w:rPr>
          <w:rStyle w:val="a4"/>
          <w:b w:val="0"/>
          <w:color w:val="000000"/>
          <w:sz w:val="28"/>
          <w:szCs w:val="28"/>
        </w:rPr>
        <w:t>восхищения</w:t>
      </w:r>
      <w:r w:rsidRPr="00217258">
        <w:rPr>
          <w:color w:val="000000"/>
          <w:sz w:val="28"/>
          <w:szCs w:val="28"/>
        </w:rPr>
        <w:t> волшебным миром, открывающимся перед мысленным взором,</w:t>
      </w:r>
      <w:r w:rsidRPr="00217258">
        <w:rPr>
          <w:rStyle w:val="a4"/>
          <w:b w:val="0"/>
          <w:color w:val="000000"/>
          <w:sz w:val="28"/>
          <w:szCs w:val="28"/>
        </w:rPr>
        <w:t xml:space="preserve"> завораживаемся</w:t>
      </w:r>
      <w:r w:rsidRPr="00217258">
        <w:rPr>
          <w:color w:val="000000"/>
          <w:sz w:val="28"/>
          <w:szCs w:val="28"/>
        </w:rPr>
        <w:t> </w:t>
      </w:r>
      <w:r w:rsidRPr="00217258">
        <w:rPr>
          <w:rStyle w:val="a4"/>
          <w:color w:val="000000"/>
          <w:sz w:val="28"/>
          <w:szCs w:val="28"/>
        </w:rPr>
        <w:t>з</w:t>
      </w:r>
      <w:r w:rsidRPr="00217258">
        <w:rPr>
          <w:color w:val="000000"/>
          <w:sz w:val="28"/>
          <w:szCs w:val="28"/>
        </w:rPr>
        <w:t> картиной и неторопливой авторской манерой повествования. Чувствуем </w:t>
      </w:r>
      <w:r w:rsidRPr="00217258">
        <w:rPr>
          <w:rStyle w:val="a4"/>
          <w:b w:val="0"/>
          <w:color w:val="000000"/>
          <w:sz w:val="28"/>
          <w:szCs w:val="28"/>
        </w:rPr>
        <w:t>интригу, интерес, вовлекаемся</w:t>
      </w:r>
      <w:r w:rsidR="005874E9" w:rsidRPr="00217258">
        <w:rPr>
          <w:color w:val="000000"/>
          <w:sz w:val="28"/>
          <w:szCs w:val="28"/>
        </w:rPr>
        <w:t> в происходящее.</w:t>
      </w:r>
    </w:p>
    <w:p w:rsidR="003557DF" w:rsidRPr="00217258" w:rsidRDefault="003557DF" w:rsidP="005874E9">
      <w:pPr>
        <w:pStyle w:val="a3"/>
        <w:shd w:val="clear" w:color="auto" w:fill="FFFFFF"/>
        <w:spacing w:before="0" w:beforeAutospacing="0" w:after="420" w:afterAutospacing="0" w:line="360" w:lineRule="auto"/>
        <w:ind w:left="-567"/>
        <w:jc w:val="both"/>
        <w:rPr>
          <w:b/>
          <w:color w:val="000000"/>
          <w:sz w:val="28"/>
          <w:szCs w:val="28"/>
        </w:rPr>
      </w:pPr>
      <w:r w:rsidRPr="00217258">
        <w:rPr>
          <w:b/>
          <w:color w:val="000000"/>
          <w:sz w:val="28"/>
          <w:szCs w:val="28"/>
        </w:rPr>
        <w:t>9. Система образов</w:t>
      </w:r>
      <w:r w:rsidR="002503E6" w:rsidRPr="00217258">
        <w:rPr>
          <w:b/>
          <w:color w:val="000000"/>
          <w:sz w:val="28"/>
          <w:szCs w:val="28"/>
        </w:rPr>
        <w:t xml:space="preserve">:  </w:t>
      </w:r>
      <w:r w:rsidRPr="00217258">
        <w:rPr>
          <w:color w:val="000000"/>
          <w:sz w:val="28"/>
          <w:szCs w:val="28"/>
        </w:rPr>
        <w:t>Текст наполнен волшебными образами, знакомыми каждому из нас еще с детства.</w:t>
      </w:r>
      <w:r w:rsidR="002503E6" w:rsidRPr="00217258">
        <w:rPr>
          <w:color w:val="000000"/>
          <w:sz w:val="28"/>
          <w:szCs w:val="28"/>
        </w:rPr>
        <w:t xml:space="preserve">  Тут встречаются все волшебные существа, начиная с русалки, и заканчивая лешим. </w:t>
      </w:r>
      <w:r w:rsidRPr="00217258">
        <w:rPr>
          <w:color w:val="000000"/>
          <w:sz w:val="28"/>
          <w:szCs w:val="28"/>
        </w:rPr>
        <w:t>Одним словом, лукоморье наполнено сказочными существами, которые бродят по «неведомым дорожкам» и оставляют свои следы. Система образов сложная, яркая, оригина</w:t>
      </w:r>
      <w:r w:rsidRPr="00217258">
        <w:rPr>
          <w:color w:val="000000"/>
          <w:sz w:val="28"/>
          <w:szCs w:val="28"/>
          <w:shd w:val="clear" w:color="auto" w:fill="FFFFFF"/>
        </w:rPr>
        <w:t>льная. Все они находятся во взаимодействии друг с другом, потому что живут в одном волшебном мире.</w:t>
      </w:r>
    </w:p>
    <w:p w:rsidR="006009C0" w:rsidRPr="00217258" w:rsidRDefault="00B327C3" w:rsidP="00217258">
      <w:pPr>
        <w:shd w:val="clear" w:color="auto" w:fill="FFFFFF"/>
        <w:spacing w:after="420"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7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CB3EC2" w:rsidRPr="006009C0" w:rsidRDefault="007079FF" w:rsidP="00A62846">
      <w:pPr>
        <w:shd w:val="clear" w:color="auto" w:fill="FFFFFF"/>
        <w:spacing w:after="420" w:line="36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7258">
        <w:rPr>
          <w:rFonts w:ascii="Times New Roman" w:hAnsi="Times New Roman" w:cs="Times New Roman"/>
          <w:sz w:val="28"/>
          <w:szCs w:val="28"/>
        </w:rPr>
        <w:lastRenderedPageBreak/>
        <w:t xml:space="preserve">Анализ опроса обучающихся </w:t>
      </w:r>
      <w:r w:rsidR="005874E9" w:rsidRPr="00217258">
        <w:rPr>
          <w:rFonts w:ascii="Times New Roman" w:hAnsi="Times New Roman" w:cs="Times New Roman"/>
          <w:sz w:val="28"/>
          <w:szCs w:val="28"/>
        </w:rPr>
        <w:t>2-4 классов МБ</w:t>
      </w:r>
      <w:r w:rsidR="005874E9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5874E9">
        <w:rPr>
          <w:rFonts w:ascii="Times New Roman" w:hAnsi="Times New Roman" w:cs="Times New Roman"/>
          <w:sz w:val="28"/>
          <w:szCs w:val="28"/>
        </w:rPr>
        <w:t>Миньковская</w:t>
      </w:r>
      <w:proofErr w:type="spellEnd"/>
      <w:r w:rsidR="005874E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Ш</w:t>
      </w:r>
      <w:r w:rsidR="005874E9">
        <w:rPr>
          <w:rFonts w:ascii="Times New Roman" w:hAnsi="Times New Roman" w:cs="Times New Roman"/>
          <w:sz w:val="28"/>
          <w:szCs w:val="28"/>
        </w:rPr>
        <w:t xml:space="preserve"> им. П.И.Беляева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00F67" w:rsidRPr="007E4001" w:rsidRDefault="00340544" w:rsidP="00A62846">
      <w:pPr>
        <w:ind w:left="-567" w:firstLine="0"/>
        <w:rPr>
          <w:rFonts w:ascii="Times New Roman" w:hAnsi="Times New Roman" w:cs="Times New Roman"/>
          <w:sz w:val="28"/>
          <w:szCs w:val="28"/>
        </w:rPr>
      </w:pPr>
      <w:r w:rsidRPr="007079FF">
        <w:rPr>
          <w:rFonts w:ascii="Times New Roman" w:hAnsi="Times New Roman" w:cs="Times New Roman"/>
          <w:b/>
          <w:sz w:val="32"/>
          <w:szCs w:val="32"/>
        </w:rPr>
        <w:t>В</w:t>
      </w:r>
      <w:r w:rsidR="007E4001" w:rsidRPr="007079FF">
        <w:rPr>
          <w:rFonts w:ascii="Times New Roman" w:hAnsi="Times New Roman" w:cs="Times New Roman"/>
          <w:b/>
          <w:sz w:val="32"/>
          <w:szCs w:val="32"/>
        </w:rPr>
        <w:t>опрос</w:t>
      </w:r>
      <w:r w:rsidRPr="007079FF">
        <w:rPr>
          <w:rFonts w:ascii="Times New Roman" w:hAnsi="Times New Roman" w:cs="Times New Roman"/>
          <w:b/>
          <w:sz w:val="32"/>
          <w:szCs w:val="32"/>
        </w:rPr>
        <w:t xml:space="preserve"> № 1</w:t>
      </w:r>
      <w:r w:rsidR="007E4001" w:rsidRPr="007079FF">
        <w:rPr>
          <w:rFonts w:ascii="Times New Roman" w:hAnsi="Times New Roman" w:cs="Times New Roman"/>
          <w:b/>
          <w:sz w:val="32"/>
          <w:szCs w:val="32"/>
        </w:rPr>
        <w:t>:</w:t>
      </w:r>
      <w:r w:rsidR="007E4001">
        <w:rPr>
          <w:rFonts w:ascii="Times New Roman" w:hAnsi="Times New Roman" w:cs="Times New Roman"/>
          <w:sz w:val="28"/>
          <w:szCs w:val="28"/>
        </w:rPr>
        <w:t xml:space="preserve"> </w:t>
      </w:r>
      <w:r w:rsidR="00CB3EC2">
        <w:rPr>
          <w:rFonts w:ascii="Times New Roman" w:hAnsi="Times New Roman" w:cs="Times New Roman"/>
          <w:sz w:val="28"/>
          <w:szCs w:val="28"/>
        </w:rPr>
        <w:t>«</w:t>
      </w:r>
      <w:r w:rsidR="007E4001">
        <w:rPr>
          <w:rFonts w:ascii="Times New Roman" w:hAnsi="Times New Roman" w:cs="Times New Roman"/>
          <w:sz w:val="28"/>
          <w:szCs w:val="28"/>
        </w:rPr>
        <w:t>Любите ли вы читать?</w:t>
      </w:r>
      <w:r w:rsidR="00CB3EC2">
        <w:rPr>
          <w:rFonts w:ascii="Times New Roman" w:hAnsi="Times New Roman" w:cs="Times New Roman"/>
          <w:sz w:val="28"/>
          <w:szCs w:val="28"/>
        </w:rPr>
        <w:t>»</w:t>
      </w:r>
    </w:p>
    <w:p w:rsidR="00A62846" w:rsidRDefault="00340544" w:rsidP="00A62846">
      <w:pPr>
        <w:ind w:left="-567"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34100" cy="374332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874E9" w:rsidRDefault="00340544" w:rsidP="00243E6F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2B5BE9">
        <w:rPr>
          <w:rFonts w:ascii="Times New Roman" w:hAnsi="Times New Roman" w:cs="Times New Roman"/>
          <w:b/>
          <w:sz w:val="32"/>
          <w:szCs w:val="32"/>
        </w:rPr>
        <w:t>Вывод:</w:t>
      </w:r>
      <w:r w:rsidRPr="002B5BE9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B3EC2" w:rsidRPr="00D66139">
        <w:rPr>
          <w:rFonts w:ascii="Times New Roman" w:hAnsi="Times New Roman" w:cs="Times New Roman"/>
          <w:color w:val="000000"/>
          <w:sz w:val="28"/>
          <w:szCs w:val="28"/>
        </w:rPr>
        <w:t>Как же меняется отношение человека к чтению по мере взросления? Именно эта проблема находится в центре внимания.</w:t>
      </w:r>
      <w:r w:rsidR="00D66139" w:rsidRPr="00D66139">
        <w:rPr>
          <w:rFonts w:ascii="Times New Roman" w:hAnsi="Times New Roman" w:cs="Times New Roman"/>
          <w:color w:val="000000"/>
          <w:sz w:val="28"/>
          <w:szCs w:val="28"/>
        </w:rPr>
        <w:t xml:space="preserve"> Размышляя над этим вопросом, В. П. Астафьев пришел к выводу, что со временем не только увеличивается интерес к чтению, но и меняются предпочтения в литературе. Он пишет следующие слова: «Всё чаще тянет перечитать что-нибудь из родной классики, ещё и подивиться провидческому дару наших гениев: Пушкина, Гоголя, Толстого, Достоевского».</w:t>
      </w:r>
      <w:r w:rsidR="00D6613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5BE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D66139">
        <w:rPr>
          <w:rFonts w:ascii="Times New Roman" w:hAnsi="Times New Roman" w:cs="Times New Roman"/>
          <w:color w:val="000000"/>
          <w:sz w:val="28"/>
          <w:szCs w:val="28"/>
        </w:rPr>
        <w:t>Этот пример помогает понять то, как меняется отношение человека к чтению.</w:t>
      </w:r>
      <w:r w:rsidR="00D66139" w:rsidRPr="00D66139">
        <w:rPr>
          <w:rFonts w:ascii="Verdana" w:hAnsi="Verdana"/>
          <w:color w:val="000000"/>
          <w:sz w:val="20"/>
          <w:szCs w:val="20"/>
        </w:rPr>
        <w:t xml:space="preserve"> </w:t>
      </w:r>
      <w:r w:rsidR="00D66139" w:rsidRPr="00D66139">
        <w:rPr>
          <w:rFonts w:ascii="Times New Roman" w:hAnsi="Times New Roman" w:cs="Times New Roman"/>
          <w:color w:val="000000"/>
          <w:sz w:val="28"/>
          <w:szCs w:val="28"/>
        </w:rPr>
        <w:t xml:space="preserve">Я согласна с мнением автора. Действительно, люди на протяжении всей жизни формируют свое мировоззрение. Так меняется отношение ко многим предметам, но особенно к литературе. Поэтому когда-то любимые детские книги перестают радовать читателя, и на смену им приходят другие, более сложные по содержанию, но не </w:t>
      </w:r>
      <w:r w:rsidR="002B5BE9">
        <w:rPr>
          <w:rFonts w:ascii="Times New Roman" w:hAnsi="Times New Roman" w:cs="Times New Roman"/>
          <w:color w:val="000000"/>
          <w:sz w:val="28"/>
          <w:szCs w:val="28"/>
        </w:rPr>
        <w:t xml:space="preserve">менее увлекательные произведения. </w:t>
      </w:r>
      <w:r w:rsidR="00D258A9" w:rsidRPr="002B5BE9">
        <w:rPr>
          <w:rFonts w:ascii="Times New Roman" w:hAnsi="Times New Roman" w:cs="Times New Roman"/>
          <w:b/>
          <w:sz w:val="28"/>
          <w:szCs w:val="28"/>
        </w:rPr>
        <w:t>Опрос показал, что интерес к ч</w:t>
      </w:r>
      <w:r w:rsidR="00217258">
        <w:rPr>
          <w:rFonts w:ascii="Times New Roman" w:hAnsi="Times New Roman" w:cs="Times New Roman"/>
          <w:b/>
          <w:sz w:val="28"/>
          <w:szCs w:val="28"/>
        </w:rPr>
        <w:t xml:space="preserve">тению </w:t>
      </w:r>
      <w:r w:rsidR="002B5BE9">
        <w:rPr>
          <w:rFonts w:ascii="Times New Roman" w:hAnsi="Times New Roman" w:cs="Times New Roman"/>
          <w:b/>
          <w:sz w:val="28"/>
          <w:szCs w:val="28"/>
        </w:rPr>
        <w:t>увеличивается с возрастом.</w:t>
      </w:r>
      <w:r w:rsidR="00903808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5874E9">
        <w:rPr>
          <w:rFonts w:ascii="Times New Roman" w:hAnsi="Times New Roman" w:cs="Times New Roman"/>
          <w:sz w:val="28"/>
          <w:szCs w:val="28"/>
        </w:rPr>
        <w:t>8</w:t>
      </w:r>
    </w:p>
    <w:p w:rsidR="00FD2E9B" w:rsidRDefault="002B31F4" w:rsidP="00A62846">
      <w:pPr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 </w:t>
      </w:r>
      <w:r w:rsidR="00340544" w:rsidRPr="002B5BE9">
        <w:rPr>
          <w:rFonts w:ascii="Times New Roman" w:hAnsi="Times New Roman" w:cs="Times New Roman"/>
          <w:b/>
          <w:sz w:val="32"/>
          <w:szCs w:val="32"/>
        </w:rPr>
        <w:t>№2:</w:t>
      </w:r>
      <w:r w:rsidR="00FD2E9B">
        <w:rPr>
          <w:rFonts w:ascii="Times New Roman" w:hAnsi="Times New Roman" w:cs="Times New Roman"/>
          <w:sz w:val="28"/>
          <w:szCs w:val="28"/>
        </w:rPr>
        <w:t xml:space="preserve"> </w:t>
      </w:r>
      <w:r w:rsidR="002B5BE9">
        <w:rPr>
          <w:rFonts w:ascii="Times New Roman" w:hAnsi="Times New Roman" w:cs="Times New Roman"/>
          <w:sz w:val="28"/>
          <w:szCs w:val="28"/>
        </w:rPr>
        <w:t xml:space="preserve"> «</w:t>
      </w:r>
      <w:r w:rsidR="00FD2E9B">
        <w:rPr>
          <w:rFonts w:ascii="Times New Roman" w:hAnsi="Times New Roman" w:cs="Times New Roman"/>
          <w:sz w:val="28"/>
          <w:szCs w:val="28"/>
        </w:rPr>
        <w:t xml:space="preserve">Как </w:t>
      </w:r>
      <w:r w:rsidR="00340544">
        <w:rPr>
          <w:rFonts w:ascii="Times New Roman" w:hAnsi="Times New Roman" w:cs="Times New Roman"/>
          <w:sz w:val="28"/>
          <w:szCs w:val="28"/>
        </w:rPr>
        <w:t>часто вы читаете книги?</w:t>
      </w:r>
      <w:r w:rsidR="002B5BE9">
        <w:rPr>
          <w:rFonts w:ascii="Times New Roman" w:hAnsi="Times New Roman" w:cs="Times New Roman"/>
          <w:noProof/>
          <w:sz w:val="28"/>
          <w:szCs w:val="28"/>
          <w:lang w:eastAsia="ru-RU"/>
        </w:rPr>
        <w:t>»</w:t>
      </w:r>
    </w:p>
    <w:p w:rsidR="00A62846" w:rsidRDefault="002B31F4" w:rsidP="00A62846">
      <w:pPr>
        <w:ind w:left="-567" w:firstLine="0"/>
        <w:jc w:val="left"/>
        <w:rPr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4575" cy="34575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75D77" w:rsidRDefault="00260B2F" w:rsidP="00A75D77">
      <w:pPr>
        <w:spacing w:line="36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A75D77">
        <w:rPr>
          <w:rFonts w:ascii="Times New Roman" w:hAnsi="Times New Roman" w:cs="Times New Roman"/>
          <w:b/>
          <w:sz w:val="32"/>
          <w:szCs w:val="28"/>
        </w:rPr>
        <w:t>Вывод:</w:t>
      </w:r>
      <w:r w:rsidR="00387CCB" w:rsidRPr="00A75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</w:rPr>
        <w:t>Мы читаем по разным причинам: для получения самой разной информации, для отдыха, для расширения кругозора.</w:t>
      </w:r>
      <w:r w:rsidR="00387CCB" w:rsidRPr="00A75D77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</w:rPr>
        <w:t>Есть множество причин, почему мы должны читать книги. Хорошая лите</w:t>
      </w:r>
      <w:r w:rsidR="00A75D77">
        <w:rPr>
          <w:rFonts w:ascii="Times New Roman" w:hAnsi="Times New Roman" w:cs="Times New Roman"/>
          <w:color w:val="222222"/>
          <w:sz w:val="28"/>
          <w:szCs w:val="28"/>
        </w:rPr>
        <w:t>ратура-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</w:rPr>
        <w:t>это жизнь.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Такой </w:t>
      </w:r>
      <w:proofErr w:type="gramStart"/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простой</w:t>
      </w:r>
      <w:r w:rsid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вопрос</w:t>
      </w:r>
      <w:proofErr w:type="gramEnd"/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B5BE9" w:rsidRPr="00A75D77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«Зачем нужно читать книги?»</w:t>
      </w:r>
      <w:r w:rsidR="0090380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имеет логичный </w:t>
      </w:r>
      <w:proofErr w:type="spellStart"/>
      <w:r w:rsidR="0090380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ответ: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чтобы</w:t>
      </w:r>
      <w:proofErr w:type="spellEnd"/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быть умным, образованным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Все это знают, однако на деле книги читают единицы. С детства известно, что данное занятие крайне полезно, однако в последнее время данный вопрос приходится поднимать снова и снова. </w:t>
      </w:r>
      <w:r w:rsidR="002B5BE9" w:rsidRPr="00A75D77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«Нужно ли читать книги?». 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Однозначно да!</w:t>
      </w:r>
      <w:r w:rsidR="00387CCB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B5BE9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 детства за чтением книг вы активно развиваете творческое мышление. Книги позволяют оставлять наш мозг «чистым», не засоряя его негативными событиями, которые происходят в мире. Книги заставляют думать, анализировать, угадывать. Эти качества важны для того, чтобы справляться с жизненными проблемами и заботами, находить решения даже для самых сложных задач. Поэтому, ответ на вопрос «Почему нужно читать?» — однозначно нужно для развития интеллекта, творческого мышления и духовной стороны вашей личности.</w:t>
      </w:r>
      <w:r w:rsidR="00387CCB" w:rsidRPr="00A75D7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87CCB" w:rsidRPr="00A75D77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Проана</w:t>
      </w:r>
      <w:r w:rsidR="00B03522" w:rsidRPr="00A75D77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лизировав ответы на этот вопрос, </w:t>
      </w:r>
      <w:r w:rsidR="00387CCB" w:rsidRPr="00A75D77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мне удалось выяснить, что </w:t>
      </w:r>
      <w:r w:rsidR="00387CCB" w:rsidRPr="00A75D77">
        <w:rPr>
          <w:rFonts w:ascii="Times New Roman" w:hAnsi="Times New Roman" w:cs="Times New Roman"/>
          <w:b/>
          <w:sz w:val="28"/>
          <w:szCs w:val="28"/>
        </w:rPr>
        <w:t>ч</w:t>
      </w:r>
      <w:r w:rsidR="00E869D3" w:rsidRPr="00A75D77">
        <w:rPr>
          <w:rFonts w:ascii="Times New Roman" w:hAnsi="Times New Roman" w:cs="Times New Roman"/>
          <w:b/>
          <w:sz w:val="28"/>
          <w:szCs w:val="28"/>
        </w:rPr>
        <w:t xml:space="preserve">аще читают книги обучающиеся 3 класса, к урокам больше читают обучающиеся 2 </w:t>
      </w:r>
      <w:proofErr w:type="gramStart"/>
      <w:r w:rsidR="00E869D3" w:rsidRPr="00A75D77">
        <w:rPr>
          <w:rFonts w:ascii="Times New Roman" w:hAnsi="Times New Roman" w:cs="Times New Roman"/>
          <w:b/>
          <w:sz w:val="28"/>
          <w:szCs w:val="28"/>
        </w:rPr>
        <w:t>класса,  в</w:t>
      </w:r>
      <w:proofErr w:type="gramEnd"/>
      <w:r w:rsidR="00E869D3" w:rsidRPr="00A75D77">
        <w:rPr>
          <w:rFonts w:ascii="Times New Roman" w:hAnsi="Times New Roman" w:cs="Times New Roman"/>
          <w:b/>
          <w:sz w:val="28"/>
          <w:szCs w:val="28"/>
        </w:rPr>
        <w:t xml:space="preserve"> 4 классе мнения</w:t>
      </w:r>
      <w:r w:rsidR="00A75D77">
        <w:rPr>
          <w:rFonts w:ascii="Times New Roman" w:hAnsi="Times New Roman" w:cs="Times New Roman"/>
          <w:b/>
          <w:sz w:val="28"/>
          <w:szCs w:val="28"/>
        </w:rPr>
        <w:t xml:space="preserve"> опрошенных разделились поровну.</w:t>
      </w:r>
    </w:p>
    <w:p w:rsidR="00A75D77" w:rsidRDefault="0022195E" w:rsidP="00A75D77">
      <w:pPr>
        <w:spacing w:line="360" w:lineRule="auto"/>
        <w:ind w:left="-56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5D77">
        <w:rPr>
          <w:rFonts w:ascii="Times New Roman" w:hAnsi="Times New Roman" w:cs="Times New Roman"/>
          <w:sz w:val="28"/>
          <w:szCs w:val="28"/>
        </w:rPr>
        <w:t>9</w:t>
      </w:r>
    </w:p>
    <w:p w:rsidR="00260B2F" w:rsidRPr="00A75D77" w:rsidRDefault="00A75D77" w:rsidP="00A75D77">
      <w:pPr>
        <w:spacing w:line="360" w:lineRule="auto"/>
        <w:ind w:left="-567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75D77">
        <w:rPr>
          <w:rFonts w:ascii="Times New Roman" w:hAnsi="Times New Roman" w:cs="Times New Roman"/>
          <w:b/>
          <w:sz w:val="28"/>
          <w:szCs w:val="28"/>
        </w:rPr>
        <w:lastRenderedPageBreak/>
        <w:t>Во</w:t>
      </w:r>
      <w:r w:rsidR="00260B2F" w:rsidRPr="00A75D77">
        <w:rPr>
          <w:rFonts w:ascii="Times New Roman" w:hAnsi="Times New Roman" w:cs="Times New Roman"/>
          <w:b/>
          <w:sz w:val="28"/>
          <w:szCs w:val="28"/>
        </w:rPr>
        <w:t>прос №3:</w:t>
      </w:r>
      <w:r w:rsidR="00260B2F" w:rsidRPr="00A75D77">
        <w:rPr>
          <w:rFonts w:ascii="Times New Roman" w:hAnsi="Times New Roman" w:cs="Times New Roman"/>
          <w:sz w:val="28"/>
          <w:szCs w:val="28"/>
        </w:rPr>
        <w:t xml:space="preserve"> </w:t>
      </w:r>
      <w:r w:rsidR="001174C5" w:rsidRPr="00A75D77">
        <w:rPr>
          <w:rFonts w:ascii="Times New Roman" w:hAnsi="Times New Roman" w:cs="Times New Roman"/>
          <w:sz w:val="28"/>
          <w:szCs w:val="28"/>
        </w:rPr>
        <w:t>«</w:t>
      </w:r>
      <w:r w:rsidR="00260B2F" w:rsidRPr="00A75D77">
        <w:rPr>
          <w:rFonts w:ascii="Times New Roman" w:hAnsi="Times New Roman" w:cs="Times New Roman"/>
          <w:sz w:val="28"/>
          <w:szCs w:val="28"/>
        </w:rPr>
        <w:t>Знаете ли вы</w:t>
      </w:r>
      <w:r w:rsidR="003708A7" w:rsidRPr="00A75D77">
        <w:rPr>
          <w:rFonts w:ascii="Times New Roman" w:hAnsi="Times New Roman" w:cs="Times New Roman"/>
          <w:sz w:val="28"/>
          <w:szCs w:val="28"/>
        </w:rPr>
        <w:t>,</w:t>
      </w:r>
      <w:r w:rsidR="00260B2F" w:rsidRPr="00A75D77">
        <w:rPr>
          <w:rFonts w:ascii="Times New Roman" w:hAnsi="Times New Roman" w:cs="Times New Roman"/>
          <w:sz w:val="28"/>
          <w:szCs w:val="28"/>
        </w:rPr>
        <w:t xml:space="preserve"> кто такой Александр Сергеевич Пушкин?</w:t>
      </w:r>
      <w:r w:rsidR="001174C5" w:rsidRPr="00A75D77">
        <w:rPr>
          <w:rFonts w:ascii="Times New Roman" w:hAnsi="Times New Roman" w:cs="Times New Roman"/>
          <w:sz w:val="28"/>
          <w:szCs w:val="28"/>
        </w:rPr>
        <w:t>»</w:t>
      </w:r>
    </w:p>
    <w:p w:rsidR="00A62846" w:rsidRPr="0022195E" w:rsidRDefault="00A62846" w:rsidP="00A75D77">
      <w:pPr>
        <w:pStyle w:val="a3"/>
        <w:shd w:val="clear" w:color="auto" w:fill="FFFFFF"/>
        <w:tabs>
          <w:tab w:val="left" w:pos="8789"/>
        </w:tabs>
        <w:spacing w:before="0" w:beforeAutospacing="0" w:after="390" w:afterAutospacing="0" w:line="276" w:lineRule="auto"/>
        <w:ind w:left="-567"/>
        <w:jc w:val="both"/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-400050</wp:posOffset>
            </wp:positionH>
            <wp:positionV relativeFrom="margin">
              <wp:posOffset>565785</wp:posOffset>
            </wp:positionV>
            <wp:extent cx="5972175" cy="3600450"/>
            <wp:effectExtent l="0" t="0" r="9525" b="1905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260B2F" w:rsidRDefault="00260B2F" w:rsidP="00CA1F20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D2E9B" w:rsidRDefault="00FD2E9B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D2E9B" w:rsidRDefault="00FD2E9B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D2E9B" w:rsidRDefault="00FD2E9B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D2E9B" w:rsidRDefault="00FD2E9B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D2E9B" w:rsidRDefault="00FD2E9B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D2E9B" w:rsidRDefault="00FD2E9B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5D77" w:rsidRDefault="00A75D77" w:rsidP="00A75D77">
      <w:p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A75D77" w:rsidRDefault="00A75D77" w:rsidP="00A75D77">
      <w:p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387CCB" w:rsidRDefault="00260B2F" w:rsidP="00A75D77">
      <w:pPr>
        <w:spacing w:line="360" w:lineRule="auto"/>
        <w:ind w:left="-567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87CCB">
        <w:rPr>
          <w:rFonts w:ascii="Times New Roman" w:hAnsi="Times New Roman" w:cs="Times New Roman"/>
          <w:b/>
          <w:sz w:val="32"/>
          <w:szCs w:val="32"/>
        </w:rPr>
        <w:t>Выво</w:t>
      </w:r>
      <w:r w:rsidRPr="007079FF">
        <w:rPr>
          <w:rFonts w:ascii="Times New Roman" w:hAnsi="Times New Roman" w:cs="Times New Roman"/>
          <w:b/>
          <w:sz w:val="32"/>
          <w:szCs w:val="32"/>
        </w:rPr>
        <w:t>д:</w:t>
      </w:r>
      <w:r w:rsidR="00E869D3" w:rsidRPr="00387C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CCB" w:rsidRPr="00387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Александр Сергеевич Пушкин — известный русский поэт, писатель, сказочник. «У лукоморья дуб зеленый...», «Сказку о рыбаке и рыбке», «Сказку о царе </w:t>
      </w:r>
      <w:proofErr w:type="spellStart"/>
      <w:r w:rsidR="00387CCB" w:rsidRPr="00387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Салтане</w:t>
      </w:r>
      <w:proofErr w:type="spellEnd"/>
      <w:r w:rsidR="00387CCB" w:rsidRPr="00387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написал именно Пушкин. За всю свою жизнь он стал автором более 800 произведений. В детстве он много читал и слушал сказки бабушки и няни, а потом тоже стал придумывать сказки, в которых много чудес и волшебства.</w:t>
      </w:r>
      <w:r w:rsidR="00387CCB" w:rsidRPr="00387CC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87CCB" w:rsidRPr="00387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Свою первую поэму он создал, когда был маленьким и еще нигде не учился</w:t>
      </w:r>
      <w:r w:rsidR="00387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0B2F" w:rsidRDefault="00E869D3" w:rsidP="00A62846">
      <w:pPr>
        <w:spacing w:line="36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 обучающиеся  2-4 классов нашей школы знают этого знаменитого русского писателя и поэта.</w:t>
      </w:r>
    </w:p>
    <w:p w:rsidR="00260B2F" w:rsidRDefault="00260B2F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260B2F" w:rsidRDefault="00260B2F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260B2F" w:rsidRDefault="00260B2F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260B2F" w:rsidRDefault="00260B2F" w:rsidP="00CA1F2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62846" w:rsidRDefault="00A62846" w:rsidP="00A62846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A75D77" w:rsidRDefault="00A75D77" w:rsidP="00A62846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75D77" w:rsidRDefault="00B327C3" w:rsidP="00A75D77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2D36">
        <w:rPr>
          <w:rFonts w:ascii="Times New Roman" w:hAnsi="Times New Roman" w:cs="Times New Roman"/>
          <w:sz w:val="28"/>
          <w:szCs w:val="28"/>
        </w:rPr>
        <w:t>10</w:t>
      </w:r>
    </w:p>
    <w:p w:rsidR="00260B2F" w:rsidRDefault="00260B2F" w:rsidP="00A75D77">
      <w:pPr>
        <w:ind w:left="-567" w:firstLine="0"/>
        <w:rPr>
          <w:rFonts w:ascii="Times New Roman" w:hAnsi="Times New Roman" w:cs="Times New Roman"/>
          <w:sz w:val="28"/>
          <w:szCs w:val="28"/>
        </w:rPr>
      </w:pPr>
      <w:r w:rsidRPr="004B35B4">
        <w:rPr>
          <w:rFonts w:ascii="Times New Roman" w:hAnsi="Times New Roman" w:cs="Times New Roman"/>
          <w:b/>
          <w:sz w:val="32"/>
          <w:szCs w:val="32"/>
        </w:rPr>
        <w:lastRenderedPageBreak/>
        <w:t>Вопрос №4: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5B4">
        <w:rPr>
          <w:rFonts w:ascii="Times New Roman" w:hAnsi="Times New Roman" w:cs="Times New Roman"/>
          <w:b/>
          <w:sz w:val="28"/>
          <w:szCs w:val="28"/>
        </w:rPr>
        <w:t>«</w:t>
      </w:r>
      <w:r w:rsidR="003F435A">
        <w:rPr>
          <w:rFonts w:ascii="Times New Roman" w:hAnsi="Times New Roman" w:cs="Times New Roman"/>
          <w:sz w:val="28"/>
          <w:szCs w:val="28"/>
        </w:rPr>
        <w:t>Какие произведения писал А.</w:t>
      </w:r>
      <w:r w:rsidR="00CA1F20">
        <w:rPr>
          <w:rFonts w:ascii="Times New Roman" w:hAnsi="Times New Roman" w:cs="Times New Roman"/>
          <w:sz w:val="28"/>
          <w:szCs w:val="28"/>
        </w:rPr>
        <w:t xml:space="preserve"> </w:t>
      </w:r>
      <w:r w:rsidR="003F435A">
        <w:rPr>
          <w:rFonts w:ascii="Times New Roman" w:hAnsi="Times New Roman" w:cs="Times New Roman"/>
          <w:sz w:val="28"/>
          <w:szCs w:val="28"/>
        </w:rPr>
        <w:t>С.</w:t>
      </w:r>
      <w:r w:rsidR="00CA1F20">
        <w:rPr>
          <w:rFonts w:ascii="Times New Roman" w:hAnsi="Times New Roman" w:cs="Times New Roman"/>
          <w:sz w:val="28"/>
          <w:szCs w:val="28"/>
        </w:rPr>
        <w:t xml:space="preserve"> </w:t>
      </w:r>
      <w:r w:rsidR="003F435A">
        <w:rPr>
          <w:rFonts w:ascii="Times New Roman" w:hAnsi="Times New Roman" w:cs="Times New Roman"/>
          <w:sz w:val="28"/>
          <w:szCs w:val="28"/>
        </w:rPr>
        <w:t>Пушкин?</w:t>
      </w:r>
      <w:r w:rsidR="004B35B4">
        <w:rPr>
          <w:rFonts w:ascii="Times New Roman" w:hAnsi="Times New Roman" w:cs="Times New Roman"/>
          <w:sz w:val="28"/>
          <w:szCs w:val="28"/>
        </w:rPr>
        <w:t>»</w:t>
      </w:r>
    </w:p>
    <w:p w:rsidR="003F435A" w:rsidRDefault="003F435A" w:rsidP="00A62846">
      <w:pPr>
        <w:tabs>
          <w:tab w:val="left" w:pos="8789"/>
        </w:tabs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15025" cy="3333750"/>
            <wp:effectExtent l="0" t="0" r="9525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71519" w:rsidRDefault="003F435A" w:rsidP="00A62846">
      <w:pPr>
        <w:spacing w:line="360" w:lineRule="auto"/>
        <w:ind w:left="-567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75D77">
        <w:rPr>
          <w:rFonts w:ascii="Times New Roman" w:hAnsi="Times New Roman" w:cs="Times New Roman"/>
          <w:b/>
          <w:sz w:val="32"/>
          <w:szCs w:val="28"/>
        </w:rPr>
        <w:t>Вывод</w:t>
      </w:r>
      <w:r w:rsidR="00CA1F20" w:rsidRPr="00A75D77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75D77">
        <w:rPr>
          <w:rFonts w:ascii="Times New Roman" w:hAnsi="Times New Roman" w:cs="Times New Roman"/>
          <w:b/>
          <w:sz w:val="32"/>
          <w:szCs w:val="28"/>
        </w:rPr>
        <w:t>:</w:t>
      </w:r>
      <w:proofErr w:type="gramEnd"/>
      <w:r w:rsidR="00E869D3" w:rsidRPr="00A75D77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4B35B4" w:rsidRPr="004B3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Творения А.С. Пушкина – это самые яркие и самые чистые бриллианты в ожерелье русской литературы XIX века. Одни – </w:t>
      </w:r>
      <w:r w:rsidR="003E63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крупные, другие – маленькие</w:t>
      </w:r>
      <w:r w:rsidR="004B35B4" w:rsidRPr="004B3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Одни произведения более известные и признанные, другие – знакомы лишь литературоведам. Но все они внесли неоценимый вклад в развитие русской литературы и культуры. Многие </w:t>
      </w:r>
      <w:r w:rsidR="003E63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поэты </w:t>
      </w:r>
      <w:r w:rsidR="004B35B4" w:rsidRPr="004B3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учились у Пушкина, как надо писать.</w:t>
      </w:r>
      <w:r w:rsidR="003E6387" w:rsidRPr="003E6387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3E6387" w:rsidRPr="003E63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Сказки Пушкина, написанные в последние годы жизни можно назвать лидерами популярности. Трудно найти человека, который не знал бы сказки </w:t>
      </w:r>
      <w:r w:rsidR="003E6387" w:rsidRPr="003E638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«О рыбаке и рыбке»</w:t>
      </w:r>
      <w:r w:rsidR="003E6387" w:rsidRPr="003E63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3E6387" w:rsidRPr="003E638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«О попе и его работнике </w:t>
      </w:r>
      <w:proofErr w:type="spellStart"/>
      <w:r w:rsidR="003E6387" w:rsidRPr="003E638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Балде</w:t>
      </w:r>
      <w:proofErr w:type="spellEnd"/>
      <w:r w:rsidR="003E6387" w:rsidRPr="003E638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3E6387" w:rsidRPr="003E63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3E6387" w:rsidRPr="003E638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«О царе </w:t>
      </w:r>
      <w:proofErr w:type="spellStart"/>
      <w:r w:rsidR="003E6387" w:rsidRPr="003E638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Салтане</w:t>
      </w:r>
      <w:proofErr w:type="spellEnd"/>
      <w:r w:rsidR="003E6387" w:rsidRPr="003E638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3E6387" w:rsidRPr="003E63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 этими сказками выросло не одно поколение россиян. Кому-то их читали родители, кто-то сам учился читать по этим сказкам, а кто-то помнит их по мультипликациям. Сказки Пушкина учат добру и мудрости.</w:t>
      </w:r>
    </w:p>
    <w:p w:rsidR="002B31F4" w:rsidRDefault="00471519" w:rsidP="00A62846">
      <w:pPr>
        <w:spacing w:line="36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Большинство опрошен</w:t>
      </w:r>
      <w:r w:rsidR="00E869D3" w:rsidRPr="00471519">
        <w:rPr>
          <w:rFonts w:ascii="Times New Roman" w:hAnsi="Times New Roman" w:cs="Times New Roman"/>
          <w:b/>
          <w:sz w:val="28"/>
          <w:szCs w:val="28"/>
        </w:rPr>
        <w:t>ных знают, что А.С.Пушкин писал стихи и сказки.</w:t>
      </w:r>
    </w:p>
    <w:p w:rsidR="002B31F4" w:rsidRDefault="002B31F4" w:rsidP="00A62846">
      <w:pPr>
        <w:spacing w:line="360" w:lineRule="auto"/>
        <w:ind w:left="-567" w:firstLine="0"/>
        <w:rPr>
          <w:rFonts w:ascii="Times New Roman" w:hAnsi="Times New Roman" w:cs="Times New Roman"/>
          <w:b/>
          <w:sz w:val="32"/>
          <w:szCs w:val="32"/>
        </w:rPr>
      </w:pPr>
    </w:p>
    <w:p w:rsidR="002B31F4" w:rsidRDefault="002B31F4" w:rsidP="002B31F4">
      <w:pPr>
        <w:ind w:left="-567" w:firstLine="0"/>
        <w:rPr>
          <w:rFonts w:ascii="Times New Roman" w:hAnsi="Times New Roman" w:cs="Times New Roman"/>
          <w:b/>
          <w:sz w:val="32"/>
          <w:szCs w:val="32"/>
        </w:rPr>
      </w:pPr>
    </w:p>
    <w:p w:rsidR="002B31F4" w:rsidRDefault="002B31F4" w:rsidP="002B31F4">
      <w:pPr>
        <w:ind w:left="-567" w:firstLine="0"/>
        <w:rPr>
          <w:rFonts w:ascii="Times New Roman" w:hAnsi="Times New Roman" w:cs="Times New Roman"/>
          <w:sz w:val="32"/>
          <w:szCs w:val="32"/>
        </w:rPr>
      </w:pPr>
    </w:p>
    <w:p w:rsidR="00A62846" w:rsidRPr="00882D36" w:rsidRDefault="00A62846" w:rsidP="00A62846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11</w:t>
      </w:r>
    </w:p>
    <w:p w:rsidR="00084E33" w:rsidRDefault="00CA1F20" w:rsidP="00A62846">
      <w:pPr>
        <w:tabs>
          <w:tab w:val="left" w:pos="8789"/>
        </w:tabs>
        <w:spacing w:line="36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4B35B4">
        <w:rPr>
          <w:rFonts w:ascii="Times New Roman" w:hAnsi="Times New Roman" w:cs="Times New Roman"/>
          <w:b/>
          <w:sz w:val="32"/>
          <w:szCs w:val="32"/>
        </w:rPr>
        <w:lastRenderedPageBreak/>
        <w:t>Вопрос №</w:t>
      </w:r>
      <w:proofErr w:type="gramStart"/>
      <w:r w:rsidRPr="004B35B4">
        <w:rPr>
          <w:rFonts w:ascii="Times New Roman" w:hAnsi="Times New Roman" w:cs="Times New Roman"/>
          <w:b/>
          <w:sz w:val="32"/>
          <w:szCs w:val="32"/>
        </w:rPr>
        <w:t>5 :</w:t>
      </w:r>
      <w:proofErr w:type="gramEnd"/>
      <w:r w:rsidR="00084E33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Воз</w:t>
      </w:r>
      <w:r w:rsidRPr="00CA1F20">
        <w:rPr>
          <w:rFonts w:ascii="Times New Roman" w:hAnsi="Times New Roman" w:cs="Times New Roman"/>
          <w:sz w:val="28"/>
          <w:szCs w:val="28"/>
        </w:rPr>
        <w:t>никает ли у вас желание</w:t>
      </w:r>
      <w:r>
        <w:rPr>
          <w:rFonts w:ascii="Times New Roman" w:hAnsi="Times New Roman" w:cs="Times New Roman"/>
          <w:sz w:val="28"/>
          <w:szCs w:val="28"/>
        </w:rPr>
        <w:t xml:space="preserve"> больше</w:t>
      </w:r>
      <w:r w:rsidR="00084E33">
        <w:rPr>
          <w:rFonts w:ascii="Times New Roman" w:hAnsi="Times New Roman" w:cs="Times New Roman"/>
          <w:sz w:val="28"/>
          <w:szCs w:val="28"/>
        </w:rPr>
        <w:t xml:space="preserve"> узнать о жизни и творчестве А.</w:t>
      </w:r>
      <w:r>
        <w:rPr>
          <w:rFonts w:ascii="Times New Roman" w:hAnsi="Times New Roman" w:cs="Times New Roman"/>
          <w:sz w:val="28"/>
          <w:szCs w:val="28"/>
        </w:rPr>
        <w:t>С. Пушкина?</w:t>
      </w:r>
      <w:r w:rsidR="00084E33">
        <w:rPr>
          <w:rFonts w:ascii="Times New Roman" w:hAnsi="Times New Roman" w:cs="Times New Roman"/>
          <w:sz w:val="28"/>
          <w:szCs w:val="28"/>
        </w:rPr>
        <w:t>»</w:t>
      </w:r>
    </w:p>
    <w:p w:rsidR="002F3491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  <w:r w:rsidRPr="004B35B4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-333375</wp:posOffset>
            </wp:positionH>
            <wp:positionV relativeFrom="margin">
              <wp:posOffset>822960</wp:posOffset>
            </wp:positionV>
            <wp:extent cx="5876925" cy="3448050"/>
            <wp:effectExtent l="0" t="0" r="9525" b="1905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A62846" w:rsidRDefault="00A62846" w:rsidP="002F3491">
      <w:pPr>
        <w:pStyle w:val="a3"/>
        <w:shd w:val="clear" w:color="auto" w:fill="FFFFFF"/>
        <w:spacing w:before="30" w:beforeAutospacing="0" w:after="60" w:afterAutospacing="0" w:line="276" w:lineRule="auto"/>
        <w:ind w:left="-567"/>
        <w:rPr>
          <w:b/>
          <w:sz w:val="32"/>
          <w:szCs w:val="32"/>
        </w:rPr>
      </w:pPr>
    </w:p>
    <w:p w:rsidR="002F3491" w:rsidRDefault="00E869D3" w:rsidP="00A62846">
      <w:pPr>
        <w:pStyle w:val="a3"/>
        <w:shd w:val="clear" w:color="auto" w:fill="FFFFFF"/>
        <w:spacing w:before="30" w:beforeAutospacing="0" w:after="6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084E33">
        <w:rPr>
          <w:b/>
          <w:sz w:val="32"/>
          <w:szCs w:val="32"/>
        </w:rPr>
        <w:t>Вывод:</w:t>
      </w:r>
      <w:r w:rsidR="00084E33" w:rsidRPr="00084E33">
        <w:rPr>
          <w:rFonts w:ascii="Arial" w:hAnsi="Arial" w:cs="Arial"/>
          <w:color w:val="000000"/>
          <w:sz w:val="20"/>
          <w:szCs w:val="20"/>
        </w:rPr>
        <w:t xml:space="preserve"> </w:t>
      </w:r>
      <w:r w:rsidR="00084E33" w:rsidRPr="00084E33">
        <w:rPr>
          <w:color w:val="000000"/>
          <w:sz w:val="28"/>
          <w:szCs w:val="28"/>
        </w:rPr>
        <w:t>Пушкин сопровождает нас с раннего детства и до конца жизни. В каждом возрасте свой Пушкин.</w:t>
      </w:r>
      <w:r w:rsidR="00084E33">
        <w:rPr>
          <w:color w:val="000000"/>
          <w:sz w:val="28"/>
          <w:szCs w:val="28"/>
        </w:rPr>
        <w:t xml:space="preserve"> </w:t>
      </w:r>
      <w:r w:rsidR="00084E33" w:rsidRPr="00084E33">
        <w:rPr>
          <w:color w:val="000000"/>
          <w:sz w:val="28"/>
          <w:szCs w:val="28"/>
        </w:rPr>
        <w:t>Каждый из нас когда-то заслушивался "Сказкой о мертвой царевне и семи богатырях" или веселился вместе с хитрецом-</w:t>
      </w:r>
      <w:proofErr w:type="spellStart"/>
      <w:r w:rsidR="00084E33" w:rsidRPr="00084E33">
        <w:rPr>
          <w:color w:val="000000"/>
          <w:sz w:val="28"/>
          <w:szCs w:val="28"/>
        </w:rPr>
        <w:t>Балдой</w:t>
      </w:r>
      <w:proofErr w:type="spellEnd"/>
      <w:r w:rsidR="00084E33" w:rsidRPr="00084E33">
        <w:rPr>
          <w:color w:val="000000"/>
          <w:sz w:val="28"/>
          <w:szCs w:val="28"/>
        </w:rPr>
        <w:t>, который смог провести и попа, и черта.</w:t>
      </w:r>
    </w:p>
    <w:p w:rsidR="002F3491" w:rsidRDefault="00A62846" w:rsidP="00A62846">
      <w:pPr>
        <w:pStyle w:val="a3"/>
        <w:shd w:val="clear" w:color="auto" w:fill="FFFFFF"/>
        <w:spacing w:before="30" w:beforeAutospacing="0" w:after="60" w:afterAutospacing="0"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084E33" w:rsidRPr="00084E33">
        <w:rPr>
          <w:color w:val="000000"/>
          <w:sz w:val="28"/>
          <w:szCs w:val="28"/>
        </w:rPr>
        <w:t>В школе кто-то с трудом дочитывал "Дубровского"</w:t>
      </w:r>
      <w:r w:rsidR="00084E33" w:rsidRPr="002F3491">
        <w:rPr>
          <w:color w:val="000000"/>
          <w:sz w:val="28"/>
          <w:szCs w:val="28"/>
        </w:rPr>
        <w:t xml:space="preserve"> </w:t>
      </w:r>
      <w:r w:rsidR="00084E33" w:rsidRPr="00084E33">
        <w:rPr>
          <w:color w:val="000000"/>
          <w:sz w:val="28"/>
          <w:szCs w:val="28"/>
        </w:rPr>
        <w:t>или "Капитанскую дочку", а спустя время с удовольствием перечитывал их уже совсем с другим чувством...</w:t>
      </w:r>
    </w:p>
    <w:p w:rsidR="002F3491" w:rsidRDefault="002F3491" w:rsidP="00A62846">
      <w:pPr>
        <w:pStyle w:val="a3"/>
        <w:shd w:val="clear" w:color="auto" w:fill="FFFFFF"/>
        <w:spacing w:before="30" w:beforeAutospacing="0" w:after="60" w:afterAutospacing="0"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084E33" w:rsidRPr="00084E33">
        <w:rPr>
          <w:color w:val="000000"/>
          <w:sz w:val="28"/>
          <w:szCs w:val="28"/>
        </w:rPr>
        <w:t>П</w:t>
      </w:r>
      <w:r w:rsidR="00084E33" w:rsidRPr="002F3491">
        <w:rPr>
          <w:color w:val="000000"/>
          <w:sz w:val="28"/>
          <w:szCs w:val="28"/>
        </w:rPr>
        <w:t>отом вроде бы мы уходим от прочтения его произведений</w:t>
      </w:r>
      <w:r w:rsidR="004B35B4">
        <w:rPr>
          <w:color w:val="000000"/>
          <w:sz w:val="28"/>
          <w:szCs w:val="28"/>
        </w:rPr>
        <w:t>, но</w:t>
      </w:r>
      <w:r>
        <w:rPr>
          <w:color w:val="000000"/>
          <w:sz w:val="28"/>
          <w:szCs w:val="28"/>
        </w:rPr>
        <w:t xml:space="preserve"> спустя какое-то время мы</w:t>
      </w:r>
      <w:r w:rsidR="00084E33" w:rsidRPr="002F3491">
        <w:rPr>
          <w:color w:val="000000"/>
          <w:sz w:val="28"/>
          <w:szCs w:val="28"/>
        </w:rPr>
        <w:t xml:space="preserve"> </w:t>
      </w:r>
      <w:r w:rsidR="00084E33" w:rsidRPr="00084E33">
        <w:rPr>
          <w:color w:val="000000"/>
          <w:sz w:val="28"/>
          <w:szCs w:val="28"/>
        </w:rPr>
        <w:t>вновь обращаемся и к его биографии, и к его творчеству.</w:t>
      </w:r>
      <w:r w:rsidRPr="002F3491">
        <w:rPr>
          <w:color w:val="000000"/>
          <w:sz w:val="28"/>
          <w:szCs w:val="28"/>
        </w:rPr>
        <w:t xml:space="preserve"> Пушкин - это наше всё. Пока существует русский язык, Пушкин будет актуален. Мне в первую очередь нравятся его стихи, детские сказки. </w:t>
      </w:r>
      <w:r>
        <w:rPr>
          <w:color w:val="000000"/>
          <w:sz w:val="28"/>
          <w:szCs w:val="28"/>
        </w:rPr>
        <w:t>Я с</w:t>
      </w:r>
      <w:r w:rsidRPr="002F3491">
        <w:rPr>
          <w:color w:val="000000"/>
          <w:sz w:val="28"/>
          <w:szCs w:val="28"/>
        </w:rPr>
        <w:t>ильно сомневаюсь, что когда-нибудь родится поэт, сравнимый по таланту с Александром Сергеевичем Пушкиным.</w:t>
      </w:r>
    </w:p>
    <w:p w:rsidR="00E869D3" w:rsidRPr="002F3491" w:rsidRDefault="002F3491" w:rsidP="00A62846">
      <w:pPr>
        <w:pStyle w:val="a3"/>
        <w:shd w:val="clear" w:color="auto" w:fill="FFFFFF"/>
        <w:spacing w:before="30" w:beforeAutospacing="0" w:after="60" w:afterAutospacing="0"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869D3">
        <w:rPr>
          <w:sz w:val="28"/>
          <w:szCs w:val="28"/>
        </w:rPr>
        <w:t xml:space="preserve"> </w:t>
      </w:r>
      <w:r w:rsidR="00E869D3" w:rsidRPr="00084E33">
        <w:rPr>
          <w:b/>
          <w:sz w:val="28"/>
          <w:szCs w:val="28"/>
        </w:rPr>
        <w:t>Опрос показал,</w:t>
      </w:r>
      <w:r w:rsidR="00084E33">
        <w:rPr>
          <w:b/>
          <w:sz w:val="28"/>
          <w:szCs w:val="28"/>
        </w:rPr>
        <w:t xml:space="preserve"> что</w:t>
      </w:r>
      <w:r w:rsidR="00E869D3" w:rsidRPr="00084E33">
        <w:rPr>
          <w:b/>
          <w:sz w:val="28"/>
          <w:szCs w:val="28"/>
        </w:rPr>
        <w:t xml:space="preserve"> с возрастом возрастает  желание больше узнать информации о жизни и творчестве А.С.Пушкина.</w:t>
      </w:r>
    </w:p>
    <w:p w:rsidR="00084E33" w:rsidRDefault="00084E33" w:rsidP="00084E33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882D36" w:rsidRDefault="00882D36" w:rsidP="00A62846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</w:p>
    <w:p w:rsidR="007A052C" w:rsidRDefault="00882D36" w:rsidP="00A62846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  <w:r w:rsidR="007A052C">
        <w:rPr>
          <w:rFonts w:ascii="Times New Roman" w:hAnsi="Times New Roman" w:cs="Times New Roman"/>
          <w:sz w:val="28"/>
          <w:szCs w:val="28"/>
        </w:rPr>
        <w:t xml:space="preserve">    Презентация стенда с иллюстрациями</w:t>
      </w:r>
    </w:p>
    <w:p w:rsidR="00D258A9" w:rsidRDefault="00C44CDC" w:rsidP="00A62846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58A9">
        <w:rPr>
          <w:rFonts w:ascii="Times New Roman" w:hAnsi="Times New Roman" w:cs="Times New Roman"/>
          <w:sz w:val="28"/>
          <w:szCs w:val="28"/>
        </w:rPr>
        <w:t>После проведения опроса мне захотелось привлечь внимание обучающихся с помощью стенда с иллюстрациями к произведениям Александра Сергеевича Пушкина.</w:t>
      </w:r>
      <w:r w:rsidR="00134F9B">
        <w:rPr>
          <w:rFonts w:ascii="Times New Roman" w:hAnsi="Times New Roman" w:cs="Times New Roman"/>
          <w:sz w:val="28"/>
          <w:szCs w:val="28"/>
        </w:rPr>
        <w:t xml:space="preserve"> </w:t>
      </w:r>
      <w:r w:rsidR="007A052C">
        <w:rPr>
          <w:rFonts w:ascii="Times New Roman" w:hAnsi="Times New Roman" w:cs="Times New Roman"/>
          <w:sz w:val="28"/>
          <w:szCs w:val="28"/>
        </w:rPr>
        <w:t>На своём стенде</w:t>
      </w:r>
      <w:r>
        <w:rPr>
          <w:rFonts w:ascii="Times New Roman" w:hAnsi="Times New Roman" w:cs="Times New Roman"/>
          <w:sz w:val="28"/>
          <w:szCs w:val="28"/>
        </w:rPr>
        <w:t xml:space="preserve"> я решила разместить иллюстрации к </w:t>
      </w:r>
      <w:r w:rsidR="00882D36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стихам и сказкам,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портрет</w:t>
      </w:r>
      <w:r w:rsidR="00882D36">
        <w:rPr>
          <w:rFonts w:ascii="Times New Roman" w:hAnsi="Times New Roman" w:cs="Times New Roman"/>
          <w:sz w:val="28"/>
          <w:szCs w:val="28"/>
        </w:rPr>
        <w:t xml:space="preserve"> самого писателя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4F9B" w:rsidRDefault="007A052C" w:rsidP="00A62846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D258A9">
        <w:rPr>
          <w:rFonts w:ascii="Times New Roman" w:hAnsi="Times New Roman" w:cs="Times New Roman"/>
          <w:sz w:val="28"/>
          <w:szCs w:val="28"/>
        </w:rPr>
        <w:t>иллюстраций  к стихам:</w:t>
      </w:r>
      <w:r>
        <w:rPr>
          <w:rFonts w:ascii="Times New Roman" w:hAnsi="Times New Roman" w:cs="Times New Roman"/>
          <w:sz w:val="28"/>
          <w:szCs w:val="28"/>
        </w:rPr>
        <w:t>1</w:t>
      </w:r>
      <w:r w:rsidR="00D258A9">
        <w:rPr>
          <w:rFonts w:ascii="Times New Roman" w:hAnsi="Times New Roman" w:cs="Times New Roman"/>
          <w:sz w:val="28"/>
          <w:szCs w:val="28"/>
        </w:rPr>
        <w:br/>
        <w:t>К</w:t>
      </w:r>
      <w:r>
        <w:rPr>
          <w:rFonts w:ascii="Times New Roman" w:hAnsi="Times New Roman" w:cs="Times New Roman"/>
          <w:sz w:val="28"/>
          <w:szCs w:val="28"/>
        </w:rPr>
        <w:t>оличество иллюстраций к сказкам:7</w:t>
      </w:r>
    </w:p>
    <w:p w:rsidR="00C44CDC" w:rsidRDefault="00D258A9" w:rsidP="00903808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  <w:r w:rsidRPr="00134F9B">
        <w:rPr>
          <w:rFonts w:ascii="Times New Roman" w:hAnsi="Times New Roman" w:cs="Times New Roman"/>
          <w:sz w:val="28"/>
          <w:szCs w:val="28"/>
        </w:rPr>
        <w:t>«+»</w:t>
      </w:r>
      <w:r w:rsidR="00134F9B" w:rsidRPr="00134F9B">
        <w:rPr>
          <w:rFonts w:ascii="Times New Roman" w:hAnsi="Times New Roman" w:cs="Times New Roman"/>
          <w:sz w:val="28"/>
          <w:szCs w:val="28"/>
        </w:rPr>
        <w:t xml:space="preserve"> </w:t>
      </w:r>
      <w:r w:rsidRPr="00134F9B">
        <w:rPr>
          <w:rFonts w:ascii="Times New Roman" w:hAnsi="Times New Roman" w:cs="Times New Roman"/>
          <w:sz w:val="28"/>
          <w:szCs w:val="28"/>
        </w:rPr>
        <w:t>оформления стенда</w:t>
      </w:r>
      <w:r w:rsidR="00134F9B" w:rsidRPr="00134F9B">
        <w:rPr>
          <w:rFonts w:ascii="Times New Roman" w:hAnsi="Times New Roman" w:cs="Times New Roman"/>
          <w:sz w:val="28"/>
          <w:szCs w:val="28"/>
        </w:rPr>
        <w:t>:</w:t>
      </w:r>
    </w:p>
    <w:p w:rsidR="002D6F49" w:rsidRPr="006009C0" w:rsidRDefault="00A62846" w:rsidP="00903808">
      <w:pPr>
        <w:numPr>
          <w:ilvl w:val="0"/>
          <w:numId w:val="4"/>
        </w:numPr>
        <w:shd w:val="clear" w:color="auto" w:fill="FFFFFF"/>
        <w:spacing w:after="0" w:line="360" w:lineRule="auto"/>
        <w:ind w:left="-284" w:firstLine="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</w:t>
      </w:r>
      <w:r w:rsidR="003708A7">
        <w:rPr>
          <w:rFonts w:ascii="Times New Roman" w:hAnsi="Times New Roman" w:cs="Times New Roman"/>
          <w:sz w:val="28"/>
          <w:szCs w:val="28"/>
        </w:rPr>
        <w:t>страя и легкая</w:t>
      </w:r>
      <w:r w:rsidR="00903808">
        <w:rPr>
          <w:rFonts w:ascii="Times New Roman" w:hAnsi="Times New Roman" w:cs="Times New Roman"/>
          <w:sz w:val="28"/>
          <w:szCs w:val="28"/>
        </w:rPr>
        <w:t xml:space="preserve"> смена</w:t>
      </w:r>
      <w:r w:rsidR="002D6F49" w:rsidRPr="006009C0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2D6F49" w:rsidRPr="006009C0" w:rsidRDefault="002D6F49" w:rsidP="00903808">
      <w:pPr>
        <w:numPr>
          <w:ilvl w:val="0"/>
          <w:numId w:val="4"/>
        </w:numPr>
        <w:shd w:val="clear" w:color="auto" w:fill="FFFFFF"/>
        <w:spacing w:after="0" w:line="360" w:lineRule="auto"/>
        <w:ind w:left="-284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009C0">
        <w:rPr>
          <w:rFonts w:ascii="Times New Roman" w:hAnsi="Times New Roman" w:cs="Times New Roman"/>
          <w:sz w:val="28"/>
          <w:szCs w:val="28"/>
        </w:rPr>
        <w:t>аккуратный внешний вид</w:t>
      </w:r>
    </w:p>
    <w:p w:rsidR="002D6F49" w:rsidRPr="006009C0" w:rsidRDefault="002D6F49" w:rsidP="00903808">
      <w:pPr>
        <w:numPr>
          <w:ilvl w:val="0"/>
          <w:numId w:val="4"/>
        </w:numPr>
        <w:shd w:val="clear" w:color="auto" w:fill="FFFFFF"/>
        <w:spacing w:after="0" w:line="360" w:lineRule="auto"/>
        <w:ind w:left="-284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009C0">
        <w:rPr>
          <w:rFonts w:ascii="Times New Roman" w:hAnsi="Times New Roman" w:cs="Times New Roman"/>
          <w:sz w:val="28"/>
          <w:szCs w:val="28"/>
        </w:rPr>
        <w:t>возможность </w:t>
      </w:r>
      <w:r w:rsidRPr="006009C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изготовления стендов</w:t>
      </w:r>
      <w:r w:rsidRPr="006009C0">
        <w:rPr>
          <w:rFonts w:ascii="Times New Roman" w:hAnsi="Times New Roman" w:cs="Times New Roman"/>
          <w:sz w:val="28"/>
          <w:szCs w:val="28"/>
        </w:rPr>
        <w:t> любого размера, формы и толщины</w:t>
      </w:r>
    </w:p>
    <w:p w:rsidR="002D6F49" w:rsidRPr="006009C0" w:rsidRDefault="002D6F49" w:rsidP="00903808">
      <w:pPr>
        <w:numPr>
          <w:ilvl w:val="0"/>
          <w:numId w:val="4"/>
        </w:numPr>
        <w:shd w:val="clear" w:color="auto" w:fill="FFFFFF"/>
        <w:spacing w:after="0" w:line="360" w:lineRule="auto"/>
        <w:ind w:left="-284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009C0">
        <w:rPr>
          <w:rFonts w:ascii="Times New Roman" w:hAnsi="Times New Roman" w:cs="Times New Roman"/>
          <w:sz w:val="28"/>
          <w:szCs w:val="28"/>
        </w:rPr>
        <w:t>доступность</w:t>
      </w:r>
    </w:p>
    <w:p w:rsidR="002D6F49" w:rsidRPr="006009C0" w:rsidRDefault="002D6F49" w:rsidP="00903808">
      <w:pPr>
        <w:numPr>
          <w:ilvl w:val="0"/>
          <w:numId w:val="4"/>
        </w:numPr>
        <w:shd w:val="clear" w:color="auto" w:fill="FFFFFF"/>
        <w:spacing w:after="0" w:line="360" w:lineRule="auto"/>
        <w:ind w:left="-284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009C0">
        <w:rPr>
          <w:rFonts w:ascii="Times New Roman" w:hAnsi="Times New Roman" w:cs="Times New Roman"/>
          <w:sz w:val="28"/>
          <w:szCs w:val="28"/>
        </w:rPr>
        <w:t>износостойкость и долговечность</w:t>
      </w:r>
    </w:p>
    <w:p w:rsidR="00A62846" w:rsidRDefault="002D6F49" w:rsidP="00903808">
      <w:pPr>
        <w:numPr>
          <w:ilvl w:val="0"/>
          <w:numId w:val="4"/>
        </w:numPr>
        <w:shd w:val="clear" w:color="auto" w:fill="FFFFFF"/>
        <w:spacing w:after="0" w:line="360" w:lineRule="auto"/>
        <w:ind w:left="-284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009C0">
        <w:rPr>
          <w:rFonts w:ascii="Times New Roman" w:hAnsi="Times New Roman" w:cs="Times New Roman"/>
          <w:sz w:val="28"/>
          <w:szCs w:val="28"/>
        </w:rPr>
        <w:t>различные варианты крепления, которые позволяют сэкономить пространство в небольшом помещении</w:t>
      </w:r>
    </w:p>
    <w:p w:rsidR="00A62846" w:rsidRDefault="00A62846" w:rsidP="00903808">
      <w:pPr>
        <w:shd w:val="clear" w:color="auto" w:fill="FFFFFF"/>
        <w:spacing w:after="0" w:line="360" w:lineRule="auto"/>
        <w:ind w:left="-284" w:firstLine="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258A9" w:rsidRPr="00A62846" w:rsidRDefault="002D6F49" w:rsidP="00903808">
      <w:pPr>
        <w:shd w:val="clear" w:color="auto" w:fill="FFFFFF"/>
        <w:spacing w:after="0" w:line="360" w:lineRule="auto"/>
        <w:ind w:left="-567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A62846">
        <w:rPr>
          <w:rFonts w:ascii="Times New Roman" w:hAnsi="Times New Roman" w:cs="Times New Roman"/>
          <w:sz w:val="28"/>
          <w:szCs w:val="28"/>
        </w:rPr>
        <w:t>Я ре</w:t>
      </w:r>
      <w:r w:rsidR="00A75D77">
        <w:rPr>
          <w:rFonts w:ascii="Times New Roman" w:hAnsi="Times New Roman" w:cs="Times New Roman"/>
          <w:sz w:val="28"/>
          <w:szCs w:val="28"/>
        </w:rPr>
        <w:t>шила разместить свой стенд на вт</w:t>
      </w:r>
      <w:r w:rsidRPr="00A62846">
        <w:rPr>
          <w:rFonts w:ascii="Times New Roman" w:hAnsi="Times New Roman" w:cs="Times New Roman"/>
          <w:sz w:val="28"/>
          <w:szCs w:val="28"/>
        </w:rPr>
        <w:t>ором этаже</w:t>
      </w:r>
      <w:r w:rsidR="00903808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903808">
        <w:rPr>
          <w:rFonts w:ascii="Times New Roman" w:hAnsi="Times New Roman" w:cs="Times New Roman"/>
          <w:sz w:val="28"/>
          <w:szCs w:val="28"/>
        </w:rPr>
        <w:t>Миньковская</w:t>
      </w:r>
      <w:proofErr w:type="spellEnd"/>
      <w:r w:rsidR="00903808">
        <w:rPr>
          <w:rFonts w:ascii="Times New Roman" w:hAnsi="Times New Roman" w:cs="Times New Roman"/>
          <w:sz w:val="28"/>
          <w:szCs w:val="28"/>
        </w:rPr>
        <w:t xml:space="preserve"> СШ </w:t>
      </w:r>
      <w:proofErr w:type="spellStart"/>
      <w:r w:rsidR="00903808">
        <w:rPr>
          <w:rFonts w:ascii="Times New Roman" w:hAnsi="Times New Roman" w:cs="Times New Roman"/>
          <w:sz w:val="28"/>
          <w:szCs w:val="28"/>
        </w:rPr>
        <w:t>им.П.И.Беляева</w:t>
      </w:r>
      <w:proofErr w:type="spellEnd"/>
      <w:r w:rsidR="00903808">
        <w:rPr>
          <w:rFonts w:ascii="Times New Roman" w:hAnsi="Times New Roman" w:cs="Times New Roman"/>
          <w:sz w:val="28"/>
          <w:szCs w:val="28"/>
        </w:rPr>
        <w:t>», поскольку в здании</w:t>
      </w:r>
      <w:r w:rsidRPr="00A62846">
        <w:rPr>
          <w:rFonts w:ascii="Times New Roman" w:hAnsi="Times New Roman" w:cs="Times New Roman"/>
          <w:sz w:val="28"/>
          <w:szCs w:val="28"/>
        </w:rPr>
        <w:t xml:space="preserve"> это</w:t>
      </w:r>
      <w:r w:rsidR="003708A7" w:rsidRPr="00A62846">
        <w:rPr>
          <w:rFonts w:ascii="Times New Roman" w:hAnsi="Times New Roman" w:cs="Times New Roman"/>
          <w:sz w:val="28"/>
          <w:szCs w:val="28"/>
        </w:rPr>
        <w:t xml:space="preserve"> обычно самое </w:t>
      </w:r>
      <w:proofErr w:type="gramStart"/>
      <w:r w:rsidR="003708A7" w:rsidRPr="00A62846">
        <w:rPr>
          <w:rFonts w:ascii="Times New Roman" w:hAnsi="Times New Roman" w:cs="Times New Roman"/>
          <w:sz w:val="28"/>
          <w:szCs w:val="28"/>
        </w:rPr>
        <w:t xml:space="preserve">многолюдное </w:t>
      </w:r>
      <w:r w:rsidR="004E12CA" w:rsidRPr="00A62846">
        <w:rPr>
          <w:rFonts w:ascii="Times New Roman" w:hAnsi="Times New Roman" w:cs="Times New Roman"/>
          <w:sz w:val="28"/>
          <w:szCs w:val="28"/>
        </w:rPr>
        <w:t xml:space="preserve"> место</w:t>
      </w:r>
      <w:proofErr w:type="gramEnd"/>
      <w:r w:rsidR="004E12CA" w:rsidRPr="00A62846">
        <w:rPr>
          <w:rFonts w:ascii="Times New Roman" w:hAnsi="Times New Roman" w:cs="Times New Roman"/>
          <w:sz w:val="28"/>
          <w:szCs w:val="28"/>
        </w:rPr>
        <w:t>.</w:t>
      </w:r>
    </w:p>
    <w:p w:rsidR="00D258A9" w:rsidRDefault="00D258A9" w:rsidP="00903808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82D36" w:rsidRDefault="00882D36" w:rsidP="007A052C">
      <w:pPr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82D36" w:rsidRDefault="00882D36" w:rsidP="007A052C">
      <w:pPr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82D36" w:rsidRDefault="00882D36" w:rsidP="007A052C">
      <w:pPr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82D36" w:rsidRDefault="00882D36" w:rsidP="007A052C">
      <w:pPr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82D36" w:rsidRDefault="00882D36" w:rsidP="007A052C">
      <w:pPr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82D36" w:rsidRDefault="00882D36" w:rsidP="0090380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5193F" w:rsidRDefault="00882D36" w:rsidP="00A62846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</w:p>
    <w:p w:rsidR="00882D36" w:rsidRDefault="0025193F" w:rsidP="00A628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6009C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25193F" w:rsidRDefault="00A62846" w:rsidP="00A62846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5193F">
        <w:rPr>
          <w:rFonts w:ascii="Times New Roman" w:hAnsi="Times New Roman" w:cs="Times New Roman"/>
          <w:sz w:val="28"/>
          <w:szCs w:val="28"/>
        </w:rPr>
        <w:t>В результате проделанной работы мы можем сделать следующие выводы:</w:t>
      </w:r>
    </w:p>
    <w:p w:rsidR="0025193F" w:rsidRDefault="0025193F" w:rsidP="00A62846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процессе работы над проектом нами были рассмотрены, изучены следующие материалы: биография Александра Сергеевича Пушкина, особенности его творчества, проведён выборочный анализ произведений данного автора.</w:t>
      </w:r>
    </w:p>
    <w:p w:rsidR="0025193F" w:rsidRDefault="0025193F" w:rsidP="00A62846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2.Мы попытались привлечь внимание обучающихся начальных классов к чтению путём создания иллюстраций к произведениям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А.С.Пушкина .</w:t>
      </w:r>
      <w:proofErr w:type="gramEnd"/>
    </w:p>
    <w:p w:rsidR="0025193F" w:rsidRDefault="0025193F" w:rsidP="00A62846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3.Нами был проведён опрос среди обучающихся 2-4 классов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школа».</w:t>
      </w:r>
    </w:p>
    <w:p w:rsidR="00A62846" w:rsidRDefault="0025193F" w:rsidP="00A62846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4.Продуктом нашей проектной деятельности является стенд с иллюстрациями, который представлен на 2 этаже школы.</w:t>
      </w:r>
    </w:p>
    <w:p w:rsidR="0025193F" w:rsidRDefault="0025193F" w:rsidP="00A62846">
      <w:pPr>
        <w:spacing w:line="36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считать, что цель проекта достигнута, задачи выполнены.</w:t>
      </w: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25193F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5193F" w:rsidRDefault="0025193F" w:rsidP="00A62846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</w:p>
    <w:p w:rsidR="0022195E" w:rsidRDefault="0022195E" w:rsidP="0025193F">
      <w:pPr>
        <w:ind w:left="-56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 и Интернет-ресурсов</w:t>
      </w:r>
    </w:p>
    <w:p w:rsidR="00903808" w:rsidRDefault="00903808" w:rsidP="00903808">
      <w:pPr>
        <w:pStyle w:val="a3"/>
        <w:shd w:val="clear" w:color="auto" w:fill="FFFFFF"/>
        <w:spacing w:before="0" w:beforeAutospacing="0" w:after="420" w:afterAutospacing="0" w:line="276" w:lineRule="auto"/>
        <w:ind w:left="-567"/>
        <w:rPr>
          <w:sz w:val="28"/>
          <w:szCs w:val="28"/>
        </w:rPr>
      </w:pPr>
      <w:r>
        <w:rPr>
          <w:sz w:val="28"/>
          <w:szCs w:val="28"/>
        </w:rPr>
        <w:t>1.</w:t>
      </w:r>
      <w:r w:rsidR="003708A7" w:rsidRPr="00EB0131">
        <w:rPr>
          <w:sz w:val="28"/>
          <w:szCs w:val="28"/>
        </w:rPr>
        <w:t>Источник: (</w:t>
      </w:r>
      <w:hyperlink r:id="rId11" w:history="1">
        <w:r w:rsidR="003708A7" w:rsidRPr="00EB0131">
          <w:rPr>
            <w:rStyle w:val="a5"/>
            <w:sz w:val="28"/>
            <w:szCs w:val="28"/>
          </w:rPr>
          <w:t>http://hronika.su/kratkij-analiz-stihotvoreniya-u-lukomorya-dub-po-planu/</w:t>
        </w:r>
      </w:hyperlink>
      <w:r w:rsidR="003708A7" w:rsidRPr="00EB0131">
        <w:rPr>
          <w:sz w:val="28"/>
          <w:szCs w:val="28"/>
        </w:rPr>
        <w:t>) биография</w:t>
      </w:r>
    </w:p>
    <w:p w:rsidR="00903808" w:rsidRDefault="00903808" w:rsidP="00903808">
      <w:pPr>
        <w:pStyle w:val="a3"/>
        <w:shd w:val="clear" w:color="auto" w:fill="FFFFFF"/>
        <w:spacing w:before="0" w:beforeAutospacing="0" w:after="420" w:afterAutospacing="0" w:line="276" w:lineRule="auto"/>
        <w:ind w:left="-567"/>
        <w:rPr>
          <w:sz w:val="28"/>
          <w:szCs w:val="28"/>
        </w:rPr>
      </w:pPr>
      <w:r>
        <w:rPr>
          <w:sz w:val="28"/>
          <w:szCs w:val="28"/>
        </w:rPr>
        <w:t>2.</w:t>
      </w:r>
      <w:r w:rsidR="003708A7" w:rsidRPr="00EB0131">
        <w:rPr>
          <w:color w:val="000000"/>
          <w:sz w:val="28"/>
          <w:szCs w:val="28"/>
        </w:rPr>
        <w:t>(Источник: </w:t>
      </w:r>
      <w:hyperlink r:id="rId12" w:history="1">
        <w:r w:rsidR="003708A7" w:rsidRPr="00EB0131">
          <w:rPr>
            <w:rStyle w:val="a5"/>
            <w:sz w:val="28"/>
            <w:szCs w:val="28"/>
          </w:rPr>
          <w:t>https://www.kritika24.ru/page.php?id=61451</w:t>
        </w:r>
      </w:hyperlink>
      <w:r w:rsidR="003708A7" w:rsidRPr="00EB0131">
        <w:rPr>
          <w:sz w:val="28"/>
          <w:szCs w:val="28"/>
        </w:rPr>
        <w:t>)</w:t>
      </w:r>
      <w:r w:rsidR="00EB0131" w:rsidRPr="00EB0131">
        <w:rPr>
          <w:sz w:val="28"/>
          <w:szCs w:val="28"/>
        </w:rPr>
        <w:t xml:space="preserve"> 1 вопрос</w:t>
      </w:r>
    </w:p>
    <w:p w:rsidR="00903808" w:rsidRDefault="00903808" w:rsidP="00903808">
      <w:pPr>
        <w:pStyle w:val="a3"/>
        <w:shd w:val="clear" w:color="auto" w:fill="FFFFFF"/>
        <w:spacing w:before="0" w:beforeAutospacing="0" w:after="420" w:afterAutospacing="0" w:line="276" w:lineRule="auto"/>
        <w:ind w:left="-567"/>
        <w:rPr>
          <w:sz w:val="28"/>
          <w:szCs w:val="28"/>
        </w:rPr>
      </w:pPr>
      <w:proofErr w:type="gramStart"/>
      <w:r>
        <w:rPr>
          <w:sz w:val="28"/>
          <w:szCs w:val="28"/>
        </w:rPr>
        <w:t>3.</w:t>
      </w:r>
      <w:r w:rsidR="00EB0131" w:rsidRPr="00EB0131">
        <w:rPr>
          <w:sz w:val="28"/>
          <w:szCs w:val="28"/>
        </w:rPr>
        <w:t>(</w:t>
      </w:r>
      <w:proofErr w:type="gramEnd"/>
      <w:r w:rsidR="003708A7" w:rsidRPr="00EB0131">
        <w:rPr>
          <w:sz w:val="28"/>
          <w:szCs w:val="28"/>
        </w:rPr>
        <w:t xml:space="preserve">Источник: </w:t>
      </w:r>
      <w:hyperlink r:id="rId13" w:history="1">
        <w:r w:rsidR="003708A7" w:rsidRPr="00EB0131">
          <w:rPr>
            <w:rStyle w:val="a5"/>
            <w:sz w:val="28"/>
            <w:szCs w:val="28"/>
          </w:rPr>
          <w:t>http://motive4you.ru/books/nuzhno-li-chitat-knigi/</w:t>
        </w:r>
      </w:hyperlink>
      <w:r w:rsidR="00EB0131" w:rsidRPr="00EB0131">
        <w:rPr>
          <w:sz w:val="28"/>
          <w:szCs w:val="28"/>
        </w:rPr>
        <w:t xml:space="preserve"> ) 2 вопрос</w:t>
      </w:r>
    </w:p>
    <w:p w:rsidR="00EB0131" w:rsidRPr="00EB0131" w:rsidRDefault="00903808" w:rsidP="00903808">
      <w:pPr>
        <w:pStyle w:val="a3"/>
        <w:shd w:val="clear" w:color="auto" w:fill="FFFFFF"/>
        <w:spacing w:before="0" w:beforeAutospacing="0" w:after="420" w:afterAutospacing="0" w:line="276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B0131">
        <w:rPr>
          <w:color w:val="000000"/>
          <w:sz w:val="28"/>
          <w:szCs w:val="28"/>
          <w:shd w:val="clear" w:color="auto" w:fill="FFFFFF"/>
        </w:rPr>
        <w:t>(</w:t>
      </w:r>
      <w:r w:rsidR="00EB0131" w:rsidRPr="00EB0131">
        <w:rPr>
          <w:color w:val="000000"/>
          <w:sz w:val="28"/>
          <w:szCs w:val="28"/>
          <w:shd w:val="clear" w:color="auto" w:fill="FFFFFF"/>
        </w:rPr>
        <w:t>Источник:</w:t>
      </w:r>
      <w:r w:rsidR="00EB0131" w:rsidRPr="00EB0131">
        <w:rPr>
          <w:sz w:val="28"/>
          <w:szCs w:val="28"/>
        </w:rPr>
        <w:t xml:space="preserve"> </w:t>
      </w:r>
      <w:hyperlink r:id="rId14" w:history="1">
        <w:r w:rsidR="00EB0131" w:rsidRPr="00EB0131">
          <w:rPr>
            <w:rStyle w:val="a5"/>
            <w:sz w:val="28"/>
            <w:szCs w:val="28"/>
          </w:rPr>
          <w:t>https://poetpushkin.ru/zhizn-i-tvorchestvo/samye-znamenitye-proizvedeniya-pushkina.html</w:t>
        </w:r>
      </w:hyperlink>
    </w:p>
    <w:p w:rsidR="00EB0131" w:rsidRPr="00EB0131" w:rsidRDefault="00EB0131" w:rsidP="00EB0131">
      <w:pPr>
        <w:ind w:left="-851"/>
        <w:jc w:val="left"/>
        <w:rPr>
          <w:rFonts w:ascii="Times New Roman" w:hAnsi="Times New Roman" w:cs="Times New Roman"/>
          <w:sz w:val="28"/>
          <w:szCs w:val="28"/>
        </w:rPr>
      </w:pPr>
    </w:p>
    <w:p w:rsidR="00EB0131" w:rsidRPr="00EB0131" w:rsidRDefault="00EB0131" w:rsidP="003708A7">
      <w:pPr>
        <w:pStyle w:val="a3"/>
        <w:shd w:val="clear" w:color="auto" w:fill="FFFFFF"/>
        <w:spacing w:before="0" w:beforeAutospacing="0" w:after="390" w:afterAutospacing="0" w:line="276" w:lineRule="auto"/>
        <w:rPr>
          <w:sz w:val="28"/>
          <w:szCs w:val="28"/>
        </w:rPr>
      </w:pPr>
    </w:p>
    <w:p w:rsidR="003708A7" w:rsidRPr="00EB0131" w:rsidRDefault="003708A7" w:rsidP="003708A7">
      <w:pPr>
        <w:ind w:left="-851"/>
        <w:jc w:val="left"/>
        <w:rPr>
          <w:rFonts w:ascii="Times New Roman" w:hAnsi="Times New Roman" w:cs="Times New Roman"/>
          <w:sz w:val="28"/>
          <w:szCs w:val="28"/>
        </w:rPr>
      </w:pPr>
    </w:p>
    <w:p w:rsidR="003708A7" w:rsidRPr="00EB0131" w:rsidRDefault="003708A7" w:rsidP="003708A7">
      <w:pPr>
        <w:pStyle w:val="a3"/>
        <w:shd w:val="clear" w:color="auto" w:fill="FFFFFF"/>
        <w:spacing w:before="0" w:beforeAutospacing="0" w:after="420" w:afterAutospacing="0" w:line="276" w:lineRule="auto"/>
        <w:ind w:left="-567"/>
        <w:rPr>
          <w:color w:val="000000"/>
          <w:sz w:val="28"/>
          <w:szCs w:val="28"/>
        </w:rPr>
      </w:pPr>
    </w:p>
    <w:p w:rsidR="003708A7" w:rsidRDefault="003708A7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3708A7">
      <w:p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243E6F" w:rsidRDefault="00243E6F" w:rsidP="00243E6F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</w:p>
    <w:sectPr w:rsidR="00243E6F" w:rsidSect="00B327C3">
      <w:pgSz w:w="11906" w:h="16838"/>
      <w:pgMar w:top="1134" w:right="850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D449B"/>
    <w:multiLevelType w:val="hybridMultilevel"/>
    <w:tmpl w:val="3D729B0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BD17723"/>
    <w:multiLevelType w:val="hybridMultilevel"/>
    <w:tmpl w:val="AC92D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B5FEF"/>
    <w:multiLevelType w:val="multilevel"/>
    <w:tmpl w:val="5674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482CB2"/>
    <w:multiLevelType w:val="hybridMultilevel"/>
    <w:tmpl w:val="772E8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B787F"/>
    <w:multiLevelType w:val="multilevel"/>
    <w:tmpl w:val="C3FE8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0A29ED"/>
    <w:multiLevelType w:val="hybridMultilevel"/>
    <w:tmpl w:val="42D697E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75DB3015"/>
    <w:multiLevelType w:val="multilevel"/>
    <w:tmpl w:val="952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9AC"/>
    <w:rsid w:val="00025882"/>
    <w:rsid w:val="00070CA2"/>
    <w:rsid w:val="00084E33"/>
    <w:rsid w:val="001174C5"/>
    <w:rsid w:val="00134F9B"/>
    <w:rsid w:val="00183BC9"/>
    <w:rsid w:val="001B5D92"/>
    <w:rsid w:val="002069AC"/>
    <w:rsid w:val="00217258"/>
    <w:rsid w:val="0022195E"/>
    <w:rsid w:val="00243E6F"/>
    <w:rsid w:val="002503E6"/>
    <w:rsid w:val="0025193F"/>
    <w:rsid w:val="00260B2F"/>
    <w:rsid w:val="002B31F4"/>
    <w:rsid w:val="002B5BE9"/>
    <w:rsid w:val="002D11DC"/>
    <w:rsid w:val="002D6F49"/>
    <w:rsid w:val="002F3491"/>
    <w:rsid w:val="00340544"/>
    <w:rsid w:val="00347A54"/>
    <w:rsid w:val="003557DF"/>
    <w:rsid w:val="003708A7"/>
    <w:rsid w:val="00373EB4"/>
    <w:rsid w:val="00387CCB"/>
    <w:rsid w:val="003E6387"/>
    <w:rsid w:val="003F435A"/>
    <w:rsid w:val="00471519"/>
    <w:rsid w:val="004A7F57"/>
    <w:rsid w:val="004B35B4"/>
    <w:rsid w:val="004E12CA"/>
    <w:rsid w:val="00513148"/>
    <w:rsid w:val="005874E9"/>
    <w:rsid w:val="005B0623"/>
    <w:rsid w:val="006009C0"/>
    <w:rsid w:val="006D7000"/>
    <w:rsid w:val="007079FF"/>
    <w:rsid w:val="00764149"/>
    <w:rsid w:val="007A052C"/>
    <w:rsid w:val="007E4001"/>
    <w:rsid w:val="00800F67"/>
    <w:rsid w:val="00882D36"/>
    <w:rsid w:val="008E3F88"/>
    <w:rsid w:val="00902ABB"/>
    <w:rsid w:val="00903808"/>
    <w:rsid w:val="009E6A9A"/>
    <w:rsid w:val="00A62846"/>
    <w:rsid w:val="00A75D77"/>
    <w:rsid w:val="00AC56B1"/>
    <w:rsid w:val="00B03522"/>
    <w:rsid w:val="00B327C3"/>
    <w:rsid w:val="00B90820"/>
    <w:rsid w:val="00BA2121"/>
    <w:rsid w:val="00C44CDC"/>
    <w:rsid w:val="00CA1F20"/>
    <w:rsid w:val="00CB3EC2"/>
    <w:rsid w:val="00D258A9"/>
    <w:rsid w:val="00D304DF"/>
    <w:rsid w:val="00D55185"/>
    <w:rsid w:val="00D66139"/>
    <w:rsid w:val="00E869D3"/>
    <w:rsid w:val="00EB0131"/>
    <w:rsid w:val="00EC23F3"/>
    <w:rsid w:val="00EC4042"/>
    <w:rsid w:val="00F144E7"/>
    <w:rsid w:val="00F806FC"/>
    <w:rsid w:val="00F95416"/>
    <w:rsid w:val="00F9633F"/>
    <w:rsid w:val="00FA0DCF"/>
    <w:rsid w:val="00FD2E9B"/>
    <w:rsid w:val="00FF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47743-5BEE-4DB0-917D-D4F00CA4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-510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1DC"/>
  </w:style>
  <w:style w:type="paragraph" w:styleId="1">
    <w:name w:val="heading 1"/>
    <w:basedOn w:val="a"/>
    <w:link w:val="10"/>
    <w:uiPriority w:val="9"/>
    <w:qFormat/>
    <w:rsid w:val="00EC4042"/>
    <w:pPr>
      <w:spacing w:before="100" w:beforeAutospacing="1" w:after="100" w:afterAutospacing="1" w:line="240" w:lineRule="auto"/>
      <w:ind w:left="0"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83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EC4042"/>
    <w:pPr>
      <w:spacing w:before="100" w:beforeAutospacing="1" w:after="100" w:afterAutospacing="1" w:line="240" w:lineRule="auto"/>
      <w:ind w:left="0" w:firstLine="0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0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40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ype-2">
    <w:name w:val="type-2"/>
    <w:basedOn w:val="a"/>
    <w:rsid w:val="00EC404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C404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3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183BC9"/>
    <w:rPr>
      <w:b/>
      <w:bCs/>
    </w:rPr>
  </w:style>
  <w:style w:type="character" w:styleId="a5">
    <w:name w:val="Hyperlink"/>
    <w:basedOn w:val="a0"/>
    <w:uiPriority w:val="99"/>
    <w:semiHidden/>
    <w:unhideWhenUsed/>
    <w:rsid w:val="00764149"/>
    <w:rPr>
      <w:color w:val="0000FF"/>
      <w:u w:val="single"/>
    </w:rPr>
  </w:style>
  <w:style w:type="character" w:customStyle="1" w:styleId="ya-share2counter">
    <w:name w:val="ya-share2__counter"/>
    <w:basedOn w:val="a0"/>
    <w:rsid w:val="00764149"/>
  </w:style>
  <w:style w:type="paragraph" w:styleId="a6">
    <w:name w:val="Balloon Text"/>
    <w:basedOn w:val="a"/>
    <w:link w:val="a7"/>
    <w:uiPriority w:val="99"/>
    <w:semiHidden/>
    <w:unhideWhenUsed/>
    <w:rsid w:val="00800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F6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E3F88"/>
    <w:pPr>
      <w:ind w:left="720"/>
      <w:contextualSpacing/>
    </w:pPr>
  </w:style>
  <w:style w:type="paragraph" w:styleId="a9">
    <w:name w:val="No Spacing"/>
    <w:uiPriority w:val="1"/>
    <w:qFormat/>
    <w:rsid w:val="005874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8026">
          <w:marLeft w:val="0"/>
          <w:marRight w:val="0"/>
          <w:marTop w:val="0"/>
          <w:marBottom w:val="0"/>
          <w:divBdr>
            <w:top w:val="single" w:sz="6" w:space="15" w:color="E7DAD1"/>
            <w:left w:val="single" w:sz="6" w:space="15" w:color="E7DAD1"/>
            <w:bottom w:val="single" w:sz="6" w:space="15" w:color="E7DAD1"/>
            <w:right w:val="single" w:sz="6" w:space="15" w:color="E7DAD1"/>
          </w:divBdr>
          <w:divsChild>
            <w:div w:id="154378775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6349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31" w:color="E7DAD1"/>
            <w:bottom w:val="single" w:sz="6" w:space="23" w:color="E7DAD1"/>
            <w:right w:val="single" w:sz="6" w:space="31" w:color="E7DAD1"/>
          </w:divBdr>
        </w:div>
      </w:divsChild>
    </w:div>
    <w:div w:id="1303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hyperlink" Target="http://motive4you.ru/books/nuzhno-li-chitat-knigi/" TargetMode="Externa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hyperlink" Target="https://www.kritika24.ru/page.php?id=6145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hyperlink" Target="http://hronika.su/kratkij-analiz-stihotvoreniya-u-lukomorya-dub-po-planu/" TargetMode="External"/><Relationship Id="rId5" Type="http://schemas.openxmlformats.org/officeDocument/2006/relationships/hyperlink" Target="https://histrf.ru/biblioteka/b/10-ghlavnykh-mifov-o-posliedniei-dueli-pushkina" TargetMode="External"/><Relationship Id="rId15" Type="http://schemas.openxmlformats.org/officeDocument/2006/relationships/fontTable" Target="fontTable.xml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Relationship Id="rId14" Type="http://schemas.openxmlformats.org/officeDocument/2006/relationships/hyperlink" Target="https://poetpushkin.ru/zhizn-i-tvorchestvo/samye-znamenitye-proizvedeniya-pushkina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Да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7</c:v>
                </c:pt>
                <c:pt idx="2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Нет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3196864"/>
        <c:axId val="299266352"/>
      </c:barChart>
      <c:catAx>
        <c:axId val="2031968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9266352"/>
        <c:crosses val="autoZero"/>
        <c:auto val="1"/>
        <c:lblAlgn val="ctr"/>
        <c:lblOffset val="100"/>
        <c:noMultiLvlLbl val="0"/>
      </c:catAx>
      <c:valAx>
        <c:axId val="2992663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31968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132635594463742"/>
          <c:y val="0.11497959701602185"/>
          <c:w val="0.31644006455714785"/>
          <c:h val="0.4832965344980732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62315752521592E-2"/>
          <c:y val="4.1165032942310789E-2"/>
          <c:w val="0.74057987697105521"/>
          <c:h val="0.8770266216722909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Часто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Редко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</c:v>
                </c:pt>
                <c:pt idx="1">
                  <c:v>3</c:v>
                </c:pt>
                <c:pt idx="2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Только к урокам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</c:v>
                </c:pt>
                <c:pt idx="1">
                  <c:v>1</c:v>
                </c:pt>
                <c:pt idx="2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9267136"/>
        <c:axId val="299267528"/>
      </c:barChart>
      <c:catAx>
        <c:axId val="2992671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9267528"/>
        <c:crosses val="autoZero"/>
        <c:auto val="1"/>
        <c:lblAlgn val="ctr"/>
        <c:lblOffset val="100"/>
        <c:noMultiLvlLbl val="0"/>
      </c:catAx>
      <c:valAx>
        <c:axId val="2992675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92671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444074078609535"/>
          <c:y val="0.20705983180673848"/>
          <c:w val="0.25559259213904645"/>
          <c:h val="0.4941651301851731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0082932341790614E-2"/>
          <c:y val="6.3898887639045124E-2"/>
          <c:w val="0.64377241907261595"/>
          <c:h val="0.8565310586176728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Знаю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13</c:v>
                </c:pt>
                <c:pt idx="1">
                  <c:v>10</c:v>
                </c:pt>
                <c:pt idx="2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знаю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9268312"/>
        <c:axId val="299268704"/>
      </c:barChart>
      <c:catAx>
        <c:axId val="2992683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9268704"/>
        <c:crosses val="autoZero"/>
        <c:auto val="1"/>
        <c:lblAlgn val="ctr"/>
        <c:lblOffset val="100"/>
        <c:noMultiLvlLbl val="0"/>
      </c:catAx>
      <c:valAx>
        <c:axId val="2992687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92683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9681832833096813"/>
          <c:y val="0.18601424821897261"/>
          <c:w val="0.30318168562263054"/>
          <c:h val="0.5089235720534935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9654782735491411E-2"/>
          <c:y val="4.8025871766029245E-2"/>
          <c:w val="0.71158482793817446"/>
          <c:h val="0.8565310586176728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Только сказки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5</c:v>
                </c:pt>
                <c:pt idx="2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Только стихи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Стихи и сказки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10</c:v>
                </c:pt>
                <c:pt idx="1">
                  <c:v>6</c:v>
                </c:pt>
                <c:pt idx="2">
                  <c:v>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9269488"/>
        <c:axId val="299107792"/>
      </c:barChart>
      <c:catAx>
        <c:axId val="2992694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9107792"/>
        <c:crosses val="autoZero"/>
        <c:auto val="1"/>
        <c:lblAlgn val="ctr"/>
        <c:lblOffset val="100"/>
        <c:noMultiLvlLbl val="0"/>
      </c:catAx>
      <c:valAx>
        <c:axId val="299107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92694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756998770615569"/>
          <c:y val="0.15413418726558903"/>
          <c:w val="0.24243001229384414"/>
          <c:h val="0.5208866858216536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8340285834176706E-2"/>
          <c:y val="4.0893258508432312E-2"/>
          <c:w val="0.67790947761623865"/>
          <c:h val="0.866835457722480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Да,возникает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9</c:v>
                </c:pt>
                <c:pt idx="2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Мне это не интересно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 все о нем знаю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9108968"/>
        <c:axId val="299109360"/>
      </c:barChart>
      <c:catAx>
        <c:axId val="2991089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9109360"/>
        <c:crosses val="autoZero"/>
        <c:auto val="1"/>
        <c:lblAlgn val="ctr"/>
        <c:lblOffset val="100"/>
        <c:noMultiLvlLbl val="0"/>
      </c:catAx>
      <c:valAx>
        <c:axId val="299109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91089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117139354445913"/>
          <c:y val="0.18646626354026197"/>
          <c:w val="0.27628942150256292"/>
          <c:h val="0.4760542915560969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16</Pages>
  <Words>2767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GDG</dc:creator>
  <cp:lastModifiedBy>пользователь</cp:lastModifiedBy>
  <cp:revision>31</cp:revision>
  <dcterms:created xsi:type="dcterms:W3CDTF">2019-10-02T10:08:00Z</dcterms:created>
  <dcterms:modified xsi:type="dcterms:W3CDTF">2020-03-11T07:56:00Z</dcterms:modified>
</cp:coreProperties>
</file>